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疫情防控期间成绩单及在读证明申请办法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注意：申请海外学习项目因外方对提名材料有明确时间要求，办理成绩单和在读证明请</w:t>
      </w:r>
      <w:r>
        <w:rPr>
          <w:rFonts w:hint="eastAsia"/>
          <w:sz w:val="28"/>
          <w:szCs w:val="28"/>
          <w:highlight w:val="none"/>
        </w:rPr>
        <w:t>在</w:t>
      </w:r>
      <w:bookmarkStart w:id="0" w:name="_GoBack"/>
      <w:bookmarkEnd w:id="0"/>
      <w:r>
        <w:rPr>
          <w:rFonts w:hint="eastAsia"/>
          <w:sz w:val="28"/>
          <w:szCs w:val="28"/>
          <w:highlight w:val="none"/>
        </w:rPr>
        <w:t>3月5日前提</w:t>
      </w:r>
      <w:r>
        <w:rPr>
          <w:rFonts w:hint="eastAsia"/>
          <w:sz w:val="28"/>
          <w:szCs w:val="28"/>
        </w:rPr>
        <w:t>交办理申请。</w:t>
      </w:r>
    </w:p>
    <w:p>
      <w:pPr>
        <w:rPr>
          <w:rFonts w:hint="eastAsia"/>
          <w:sz w:val="28"/>
          <w:szCs w:val="28"/>
        </w:rPr>
      </w:pPr>
    </w:p>
    <w:p>
      <w:pPr>
        <w:ind w:left="995" w:hanging="995" w:hangingChars="354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本科生</w:t>
      </w:r>
      <w:r>
        <w:rPr>
          <w:rFonts w:hint="eastAsia"/>
          <w:sz w:val="28"/>
          <w:szCs w:val="28"/>
        </w:rPr>
        <w:t>：学生本人通过所在学院向教务处提交办理申请。办理流程：</w:t>
      </w:r>
    </w:p>
    <w:p>
      <w:pPr>
        <w:pStyle w:val="9"/>
        <w:numPr>
          <w:ilvl w:val="0"/>
          <w:numId w:val="1"/>
        </w:numPr>
        <w:ind w:left="989" w:leftChars="471" w:firstLine="2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学生向学院邮箱发送办理申请，学院进行审核，确属急需的通过申请。请在邮件主题写清姓名、申请办理何种材料、用于申请学校交流项目，在邮件内容中说明个人学号、邮箱、手机号码等学院要求的信息。</w:t>
      </w:r>
    </w:p>
    <w:p>
      <w:pPr>
        <w:pStyle w:val="9"/>
        <w:numPr>
          <w:ilvl w:val="0"/>
          <w:numId w:val="1"/>
        </w:numPr>
        <w:ind w:left="989" w:leftChars="471" w:firstLine="2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学院对申请进行汇总，每周汇总一次，于每周五中午12点前发送至教务处邮箱。教务处每周五集中代理打印一次。</w:t>
      </w:r>
    </w:p>
    <w:p>
      <w:pPr>
        <w:pStyle w:val="9"/>
        <w:numPr>
          <w:ilvl w:val="0"/>
          <w:numId w:val="1"/>
        </w:numPr>
        <w:ind w:left="989" w:leftChars="471" w:firstLine="2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打印好的材料由各学院领取，扫描后邮件发给有关学生，原件由所在学院保存，学生正式开学返校后持学生证领取。</w:t>
      </w:r>
    </w:p>
    <w:p>
      <w:pPr>
        <w:pStyle w:val="9"/>
        <w:numPr>
          <w:ilvl w:val="0"/>
          <w:numId w:val="1"/>
        </w:numPr>
        <w:ind w:left="989" w:leftChars="471" w:firstLine="2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申请者可向所在学院咨询办理进度。</w:t>
      </w:r>
    </w:p>
    <w:p>
      <w:pPr>
        <w:pStyle w:val="9"/>
        <w:ind w:left="991" w:firstLine="0" w:firstLineChars="0"/>
        <w:rPr>
          <w:rFonts w:hint="eastAsia"/>
          <w:sz w:val="28"/>
          <w:szCs w:val="28"/>
        </w:rPr>
      </w:pPr>
    </w:p>
    <w:p>
      <w:pPr>
        <w:ind w:left="994" w:leftChars="1" w:hanging="992" w:hangingChars="35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研究生</w:t>
      </w:r>
      <w:r>
        <w:rPr>
          <w:rFonts w:hint="eastAsia"/>
          <w:sz w:val="28"/>
          <w:szCs w:val="28"/>
        </w:rPr>
        <w:t>： 本人向研究生院咨询、办理，联系人：许老师，邮箱：</w:t>
      </w:r>
      <w:r>
        <w:fldChar w:fldCharType="begin"/>
      </w:r>
      <w:r>
        <w:instrText xml:space="preserve"> HYPERLINK "mailto:pyb@uibe.edu.cn" </w:instrText>
      </w:r>
      <w:r>
        <w:fldChar w:fldCharType="separate"/>
      </w:r>
      <w:r>
        <w:rPr>
          <w:rStyle w:val="6"/>
          <w:rFonts w:hint="eastAsia"/>
          <w:sz w:val="28"/>
          <w:szCs w:val="28"/>
        </w:rPr>
        <w:t>pyb@uibe.edu.cn</w:t>
      </w:r>
      <w:r>
        <w:rPr>
          <w:rStyle w:val="6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B30"/>
    <w:multiLevelType w:val="multilevel"/>
    <w:tmpl w:val="5F1F6B30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968"/>
    <w:rsid w:val="001863C8"/>
    <w:rsid w:val="00390E93"/>
    <w:rsid w:val="00431EA5"/>
    <w:rsid w:val="004B1270"/>
    <w:rsid w:val="005C0CA7"/>
    <w:rsid w:val="006A4968"/>
    <w:rsid w:val="008F373A"/>
    <w:rsid w:val="009C4F52"/>
    <w:rsid w:val="00FE0029"/>
    <w:rsid w:val="65B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2020-02-21T03:43:00Z</dcterms:created>
  <dc:creator>项洁</dc:creator>
  <cp:lastModifiedBy>Skylar MI</cp:lastModifiedBy>
  <dcterms:modified xsi:type="dcterms:W3CDTF">2020-02-24T08:44:07Z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