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F0" w:rsidRPr="00267B4E" w:rsidRDefault="00042A20">
      <w:pPr>
        <w:rPr>
          <w:rFonts w:hint="eastAsia"/>
          <w:sz w:val="52"/>
          <w:szCs w:val="52"/>
        </w:rPr>
      </w:pPr>
      <w:r w:rsidRPr="00267B4E">
        <w:rPr>
          <w:sz w:val="52"/>
          <w:szCs w:val="52"/>
        </w:rPr>
        <w:t>Chinese</w:t>
      </w:r>
      <w:r w:rsidRPr="00267B4E">
        <w:rPr>
          <w:rFonts w:hint="eastAsia"/>
          <w:sz w:val="52"/>
          <w:szCs w:val="52"/>
        </w:rPr>
        <w:t xml:space="preserve"> Economic Law</w:t>
      </w:r>
    </w:p>
    <w:p w:rsidR="00042A20" w:rsidRPr="00267B4E" w:rsidRDefault="00042A20">
      <w:pPr>
        <w:rPr>
          <w:rFonts w:hint="eastAsia"/>
          <w:sz w:val="24"/>
          <w:szCs w:val="24"/>
        </w:rPr>
      </w:pPr>
    </w:p>
    <w:p w:rsidR="0038539C" w:rsidRPr="00267B4E" w:rsidRDefault="0038539C">
      <w:pPr>
        <w:rPr>
          <w:rFonts w:hint="eastAsia"/>
          <w:b/>
          <w:sz w:val="24"/>
          <w:szCs w:val="24"/>
          <w:shd w:val="pct15" w:color="auto" w:fill="FFFFFF"/>
        </w:rPr>
      </w:pPr>
      <w:r w:rsidRPr="00267B4E">
        <w:rPr>
          <w:b/>
          <w:sz w:val="24"/>
          <w:szCs w:val="24"/>
          <w:shd w:val="pct15" w:color="auto" w:fill="FFFFFF"/>
        </w:rPr>
        <w:t>Synopsis</w:t>
      </w:r>
      <w:r w:rsidR="00267B4E" w:rsidRPr="00267B4E">
        <w:rPr>
          <w:rFonts w:hint="eastAsia"/>
          <w:b/>
          <w:sz w:val="24"/>
          <w:szCs w:val="24"/>
          <w:shd w:val="pct15" w:color="auto" w:fill="FFFFFF"/>
        </w:rPr>
        <w:t xml:space="preserve">                                                              </w:t>
      </w:r>
    </w:p>
    <w:p w:rsidR="00042A20" w:rsidRPr="00267B4E" w:rsidRDefault="00042A20">
      <w:pPr>
        <w:rPr>
          <w:rFonts w:hint="eastAsia"/>
          <w:sz w:val="24"/>
          <w:szCs w:val="24"/>
        </w:rPr>
      </w:pPr>
      <w:r w:rsidRPr="00267B4E">
        <w:rPr>
          <w:rFonts w:hint="eastAsia"/>
          <w:sz w:val="24"/>
          <w:szCs w:val="24"/>
        </w:rPr>
        <w:t>This course</w:t>
      </w:r>
      <w:r w:rsidR="00656D3A" w:rsidRPr="00267B4E">
        <w:rPr>
          <w:rFonts w:hint="eastAsia"/>
          <w:sz w:val="24"/>
          <w:szCs w:val="24"/>
        </w:rPr>
        <w:t xml:space="preserve"> examines</w:t>
      </w:r>
      <w:r w:rsidRPr="00267B4E">
        <w:rPr>
          <w:rFonts w:hint="eastAsia"/>
          <w:sz w:val="24"/>
          <w:szCs w:val="24"/>
        </w:rPr>
        <w:t xml:space="preserve"> the framework </w:t>
      </w:r>
      <w:r w:rsidR="0038539C" w:rsidRPr="00267B4E">
        <w:rPr>
          <w:rFonts w:hint="eastAsia"/>
          <w:sz w:val="24"/>
          <w:szCs w:val="24"/>
        </w:rPr>
        <w:t xml:space="preserve">and principles </w:t>
      </w:r>
      <w:r w:rsidR="00656D3A" w:rsidRPr="00267B4E">
        <w:rPr>
          <w:rFonts w:hint="eastAsia"/>
          <w:sz w:val="24"/>
          <w:szCs w:val="24"/>
        </w:rPr>
        <w:t xml:space="preserve">of </w:t>
      </w:r>
      <w:r w:rsidR="0038539C" w:rsidRPr="00267B4E">
        <w:rPr>
          <w:rFonts w:hint="eastAsia"/>
          <w:sz w:val="24"/>
          <w:szCs w:val="24"/>
        </w:rPr>
        <w:t>policy</w:t>
      </w:r>
      <w:r w:rsidR="00656D3A" w:rsidRPr="00267B4E">
        <w:rPr>
          <w:rFonts w:hint="eastAsia"/>
          <w:sz w:val="24"/>
          <w:szCs w:val="24"/>
        </w:rPr>
        <w:t xml:space="preserve"> and</w:t>
      </w:r>
      <w:r w:rsidRPr="00267B4E">
        <w:rPr>
          <w:rFonts w:hint="eastAsia"/>
          <w:sz w:val="24"/>
          <w:szCs w:val="24"/>
        </w:rPr>
        <w:t xml:space="preserve"> jurisprudence </w:t>
      </w:r>
      <w:r w:rsidR="0038539C" w:rsidRPr="00267B4E">
        <w:rPr>
          <w:rFonts w:hint="eastAsia"/>
          <w:sz w:val="24"/>
          <w:szCs w:val="24"/>
        </w:rPr>
        <w:t>regulating</w:t>
      </w:r>
      <w:r w:rsidR="00656D3A" w:rsidRPr="00267B4E">
        <w:rPr>
          <w:rFonts w:hint="eastAsia"/>
          <w:sz w:val="24"/>
          <w:szCs w:val="24"/>
        </w:rPr>
        <w:t xml:space="preserve"> economic activities</w:t>
      </w:r>
      <w:r w:rsidR="0038539C" w:rsidRPr="00267B4E">
        <w:rPr>
          <w:rFonts w:hint="eastAsia"/>
          <w:sz w:val="24"/>
          <w:szCs w:val="24"/>
        </w:rPr>
        <w:t xml:space="preserve"> in the People</w:t>
      </w:r>
      <w:r w:rsidR="0038539C" w:rsidRPr="00267B4E">
        <w:rPr>
          <w:sz w:val="24"/>
          <w:szCs w:val="24"/>
        </w:rPr>
        <w:t>’</w:t>
      </w:r>
      <w:r w:rsidR="0038539C" w:rsidRPr="00267B4E">
        <w:rPr>
          <w:rFonts w:hint="eastAsia"/>
          <w:sz w:val="24"/>
          <w:szCs w:val="24"/>
        </w:rPr>
        <w:t>s Republic of China</w:t>
      </w:r>
      <w:r w:rsidRPr="00267B4E">
        <w:rPr>
          <w:rFonts w:hint="eastAsia"/>
          <w:sz w:val="24"/>
          <w:szCs w:val="24"/>
        </w:rPr>
        <w:t xml:space="preserve">. </w:t>
      </w:r>
      <w:r w:rsidRPr="00267B4E">
        <w:rPr>
          <w:sz w:val="24"/>
          <w:szCs w:val="24"/>
        </w:rPr>
        <w:t>P</w:t>
      </w:r>
      <w:r w:rsidRPr="00267B4E">
        <w:rPr>
          <w:rFonts w:hint="eastAsia"/>
          <w:sz w:val="24"/>
          <w:szCs w:val="24"/>
        </w:rPr>
        <w:t>articular focus is placed on the</w:t>
      </w:r>
      <w:r w:rsidR="0038539C" w:rsidRPr="00267B4E">
        <w:rPr>
          <w:rFonts w:hint="eastAsia"/>
          <w:sz w:val="24"/>
          <w:szCs w:val="24"/>
        </w:rPr>
        <w:t xml:space="preserve"> branches of substantive laws that </w:t>
      </w:r>
      <w:r w:rsidR="0038539C" w:rsidRPr="00267B4E">
        <w:rPr>
          <w:sz w:val="24"/>
          <w:szCs w:val="24"/>
        </w:rPr>
        <w:t>affect trade, investment, and financial and commercial transactions</w:t>
      </w:r>
      <w:r w:rsidR="0038539C" w:rsidRPr="00267B4E">
        <w:rPr>
          <w:rFonts w:hint="eastAsia"/>
          <w:sz w:val="24"/>
          <w:szCs w:val="24"/>
        </w:rPr>
        <w:t xml:space="preserve">. Cultural and ethical foundations will be discussed to enhance the understanding into the Chinese </w:t>
      </w:r>
      <w:r w:rsidR="0038539C" w:rsidRPr="00267B4E">
        <w:rPr>
          <w:sz w:val="24"/>
          <w:szCs w:val="24"/>
        </w:rPr>
        <w:t>legislative</w:t>
      </w:r>
      <w:r w:rsidR="0038539C" w:rsidRPr="00267B4E">
        <w:rPr>
          <w:rFonts w:hint="eastAsia"/>
          <w:sz w:val="24"/>
          <w:szCs w:val="24"/>
        </w:rPr>
        <w:t xml:space="preserve"> and judicial processes. </w:t>
      </w:r>
      <w:r w:rsidR="00C4467F" w:rsidRPr="00267B4E">
        <w:rPr>
          <w:rFonts w:hint="eastAsia"/>
          <w:sz w:val="24"/>
          <w:szCs w:val="24"/>
        </w:rPr>
        <w:t>A number of cases will be deployed for class debate to gain insight into the intrinsic application of Chinese laws in business decisions and dispute settlement.</w:t>
      </w:r>
    </w:p>
    <w:p w:rsidR="00C4467F" w:rsidRPr="00267B4E" w:rsidRDefault="00C4467F">
      <w:pPr>
        <w:rPr>
          <w:rFonts w:hint="eastAsia"/>
          <w:sz w:val="24"/>
          <w:szCs w:val="24"/>
        </w:rPr>
      </w:pPr>
    </w:p>
    <w:p w:rsidR="00C4467F" w:rsidRPr="00267B4E" w:rsidRDefault="00C4467F">
      <w:pPr>
        <w:rPr>
          <w:rFonts w:hint="eastAsia"/>
          <w:b/>
          <w:sz w:val="24"/>
          <w:szCs w:val="24"/>
          <w:shd w:val="pct15" w:color="auto" w:fill="FFFFFF"/>
        </w:rPr>
      </w:pPr>
      <w:r w:rsidRPr="00267B4E">
        <w:rPr>
          <w:rFonts w:hint="eastAsia"/>
          <w:b/>
          <w:sz w:val="24"/>
          <w:szCs w:val="24"/>
          <w:shd w:val="pct15" w:color="auto" w:fill="FFFFFF"/>
        </w:rPr>
        <w:t>Objective</w:t>
      </w:r>
      <w:r w:rsidR="00267B4E" w:rsidRPr="00267B4E">
        <w:rPr>
          <w:rFonts w:hint="eastAsia"/>
          <w:b/>
          <w:sz w:val="24"/>
          <w:szCs w:val="24"/>
          <w:shd w:val="pct15" w:color="auto" w:fill="FFFFFF"/>
        </w:rPr>
        <w:t xml:space="preserve">                                                              </w:t>
      </w:r>
    </w:p>
    <w:p w:rsidR="00C4467F" w:rsidRPr="00267B4E" w:rsidRDefault="00C4467F">
      <w:pPr>
        <w:rPr>
          <w:rFonts w:hint="eastAsia"/>
          <w:sz w:val="24"/>
          <w:szCs w:val="24"/>
        </w:rPr>
      </w:pPr>
      <w:r w:rsidRPr="00267B4E">
        <w:rPr>
          <w:rFonts w:hint="eastAsia"/>
          <w:sz w:val="24"/>
          <w:szCs w:val="24"/>
        </w:rPr>
        <w:t xml:space="preserve">This course is to foster the understanding and </w:t>
      </w:r>
      <w:r w:rsidRPr="00267B4E">
        <w:rPr>
          <w:sz w:val="24"/>
          <w:szCs w:val="24"/>
        </w:rPr>
        <w:t>application</w:t>
      </w:r>
      <w:r w:rsidRPr="00267B4E">
        <w:rPr>
          <w:rFonts w:hint="eastAsia"/>
          <w:sz w:val="24"/>
          <w:szCs w:val="24"/>
        </w:rPr>
        <w:t xml:space="preserve"> of Chinese economic laws and regulations for business decision-makers.</w:t>
      </w:r>
    </w:p>
    <w:p w:rsidR="00C4467F" w:rsidRPr="00267B4E" w:rsidRDefault="00C4467F">
      <w:pPr>
        <w:rPr>
          <w:rFonts w:hint="eastAsia"/>
          <w:sz w:val="24"/>
          <w:szCs w:val="24"/>
        </w:rPr>
      </w:pPr>
    </w:p>
    <w:p w:rsidR="00C4467F" w:rsidRPr="00267B4E" w:rsidRDefault="00C4467F">
      <w:pPr>
        <w:rPr>
          <w:rFonts w:hint="eastAsia"/>
          <w:b/>
          <w:sz w:val="24"/>
          <w:szCs w:val="24"/>
          <w:shd w:val="pct15" w:color="auto" w:fill="FFFFFF"/>
        </w:rPr>
      </w:pPr>
      <w:r w:rsidRPr="00267B4E">
        <w:rPr>
          <w:rFonts w:hint="eastAsia"/>
          <w:b/>
          <w:sz w:val="24"/>
          <w:szCs w:val="24"/>
          <w:shd w:val="pct15" w:color="auto" w:fill="FFFFFF"/>
        </w:rPr>
        <w:t>Outline</w:t>
      </w:r>
      <w:r w:rsidR="00267B4E" w:rsidRPr="00267B4E">
        <w:rPr>
          <w:rFonts w:hint="eastAsia"/>
          <w:b/>
          <w:sz w:val="24"/>
          <w:szCs w:val="24"/>
          <w:shd w:val="pct15" w:color="auto" w:fill="FFFFFF"/>
        </w:rPr>
        <w:t xml:space="preserve">                                                               </w:t>
      </w:r>
    </w:p>
    <w:p w:rsidR="00C4467F" w:rsidRPr="00267B4E" w:rsidRDefault="00C4467F" w:rsidP="00A96738">
      <w:pPr>
        <w:pStyle w:val="a3"/>
        <w:numPr>
          <w:ilvl w:val="0"/>
          <w:numId w:val="8"/>
        </w:numPr>
        <w:ind w:firstLineChars="0"/>
        <w:rPr>
          <w:rFonts w:hint="eastAsia"/>
          <w:sz w:val="24"/>
          <w:szCs w:val="24"/>
        </w:rPr>
      </w:pPr>
      <w:r w:rsidRPr="00267B4E">
        <w:rPr>
          <w:rFonts w:hint="eastAsia"/>
          <w:sz w:val="24"/>
          <w:szCs w:val="24"/>
        </w:rPr>
        <w:t>Forces that shape Chinese law</w:t>
      </w:r>
    </w:p>
    <w:p w:rsidR="00C4467F" w:rsidRPr="00267B4E" w:rsidRDefault="00C4467F" w:rsidP="00C4467F">
      <w:pPr>
        <w:pStyle w:val="a3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 w:rsidRPr="00267B4E">
        <w:rPr>
          <w:rFonts w:hint="eastAsia"/>
          <w:sz w:val="24"/>
          <w:szCs w:val="24"/>
        </w:rPr>
        <w:t xml:space="preserve">Political </w:t>
      </w:r>
      <w:r w:rsidR="00005579" w:rsidRPr="00267B4E">
        <w:rPr>
          <w:rFonts w:hint="eastAsia"/>
          <w:sz w:val="24"/>
          <w:szCs w:val="24"/>
        </w:rPr>
        <w:t xml:space="preserve">system </w:t>
      </w:r>
      <w:r w:rsidRPr="00267B4E">
        <w:rPr>
          <w:rFonts w:hint="eastAsia"/>
          <w:sz w:val="24"/>
          <w:szCs w:val="24"/>
        </w:rPr>
        <w:t>an</w:t>
      </w:r>
      <w:r w:rsidR="00005579" w:rsidRPr="00267B4E">
        <w:rPr>
          <w:rFonts w:hint="eastAsia"/>
          <w:sz w:val="24"/>
          <w:szCs w:val="24"/>
        </w:rPr>
        <w:t>d economic reform</w:t>
      </w:r>
    </w:p>
    <w:p w:rsidR="00C4467F" w:rsidRPr="00267B4E" w:rsidRDefault="00C4467F" w:rsidP="00C4467F">
      <w:pPr>
        <w:pStyle w:val="a3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 w:rsidRPr="00267B4E">
        <w:rPr>
          <w:rFonts w:hint="eastAsia"/>
          <w:sz w:val="24"/>
          <w:szCs w:val="24"/>
        </w:rPr>
        <w:t>Chinese cultural and ethical foundations</w:t>
      </w:r>
    </w:p>
    <w:p w:rsidR="00005579" w:rsidRPr="00267B4E" w:rsidRDefault="00F96FCB" w:rsidP="00A96738">
      <w:pPr>
        <w:pStyle w:val="a3"/>
        <w:numPr>
          <w:ilvl w:val="0"/>
          <w:numId w:val="8"/>
        </w:numPr>
        <w:ind w:firstLineChars="0"/>
        <w:rPr>
          <w:rFonts w:hint="eastAsia"/>
          <w:sz w:val="24"/>
          <w:szCs w:val="24"/>
        </w:rPr>
      </w:pPr>
      <w:r w:rsidRPr="00267B4E">
        <w:rPr>
          <w:rFonts w:hint="eastAsia"/>
          <w:sz w:val="24"/>
          <w:szCs w:val="24"/>
        </w:rPr>
        <w:t>Statutory o</w:t>
      </w:r>
      <w:r w:rsidR="00005579" w:rsidRPr="00267B4E">
        <w:rPr>
          <w:rFonts w:hint="eastAsia"/>
          <w:sz w:val="24"/>
          <w:szCs w:val="24"/>
        </w:rPr>
        <w:t>rganizations and process</w:t>
      </w:r>
    </w:p>
    <w:p w:rsidR="00005579" w:rsidRPr="00267B4E" w:rsidRDefault="00005579" w:rsidP="00005579">
      <w:pPr>
        <w:pStyle w:val="a3"/>
        <w:numPr>
          <w:ilvl w:val="0"/>
          <w:numId w:val="2"/>
        </w:numPr>
        <w:ind w:firstLineChars="0"/>
        <w:rPr>
          <w:rFonts w:hint="eastAsia"/>
          <w:sz w:val="24"/>
          <w:szCs w:val="24"/>
        </w:rPr>
      </w:pPr>
      <w:r w:rsidRPr="00267B4E">
        <w:rPr>
          <w:rFonts w:hint="eastAsia"/>
          <w:sz w:val="24"/>
          <w:szCs w:val="24"/>
        </w:rPr>
        <w:t>Institutional structure</w:t>
      </w:r>
    </w:p>
    <w:p w:rsidR="00C4467F" w:rsidRPr="00267B4E" w:rsidRDefault="00005579" w:rsidP="00005579">
      <w:pPr>
        <w:pStyle w:val="a3"/>
        <w:numPr>
          <w:ilvl w:val="0"/>
          <w:numId w:val="2"/>
        </w:numPr>
        <w:ind w:firstLineChars="0"/>
        <w:rPr>
          <w:rFonts w:hint="eastAsia"/>
          <w:sz w:val="24"/>
          <w:szCs w:val="24"/>
        </w:rPr>
      </w:pPr>
      <w:r w:rsidRPr="00267B4E">
        <w:rPr>
          <w:rFonts w:hint="eastAsia"/>
          <w:sz w:val="24"/>
          <w:szCs w:val="24"/>
        </w:rPr>
        <w:t>L</w:t>
      </w:r>
      <w:r w:rsidRPr="00267B4E">
        <w:rPr>
          <w:sz w:val="24"/>
          <w:szCs w:val="24"/>
        </w:rPr>
        <w:t>egislative</w:t>
      </w:r>
      <w:r w:rsidRPr="00267B4E">
        <w:rPr>
          <w:rFonts w:hint="eastAsia"/>
          <w:sz w:val="24"/>
          <w:szCs w:val="24"/>
        </w:rPr>
        <w:t xml:space="preserve"> process</w:t>
      </w:r>
    </w:p>
    <w:p w:rsidR="00005579" w:rsidRPr="00267B4E" w:rsidRDefault="00005579" w:rsidP="00A96738">
      <w:pPr>
        <w:pStyle w:val="a3"/>
        <w:numPr>
          <w:ilvl w:val="0"/>
          <w:numId w:val="8"/>
        </w:numPr>
        <w:ind w:firstLineChars="0"/>
        <w:rPr>
          <w:rFonts w:hint="eastAsia"/>
          <w:sz w:val="24"/>
          <w:szCs w:val="24"/>
        </w:rPr>
      </w:pPr>
      <w:r w:rsidRPr="00267B4E">
        <w:rPr>
          <w:rFonts w:hint="eastAsia"/>
          <w:sz w:val="24"/>
          <w:szCs w:val="24"/>
        </w:rPr>
        <w:t>Framework of Chinese law</w:t>
      </w:r>
    </w:p>
    <w:p w:rsidR="00005579" w:rsidRPr="00267B4E" w:rsidRDefault="00005579" w:rsidP="00005579">
      <w:pPr>
        <w:pStyle w:val="a3"/>
        <w:numPr>
          <w:ilvl w:val="0"/>
          <w:numId w:val="3"/>
        </w:numPr>
        <w:ind w:firstLineChars="0"/>
        <w:rPr>
          <w:rFonts w:hint="eastAsia"/>
          <w:sz w:val="24"/>
          <w:szCs w:val="24"/>
        </w:rPr>
      </w:pPr>
      <w:r w:rsidRPr="00267B4E">
        <w:rPr>
          <w:rFonts w:hint="eastAsia"/>
          <w:sz w:val="24"/>
          <w:szCs w:val="24"/>
        </w:rPr>
        <w:t>Substantive law</w:t>
      </w:r>
    </w:p>
    <w:p w:rsidR="00005579" w:rsidRPr="00267B4E" w:rsidRDefault="00005579" w:rsidP="00005579">
      <w:pPr>
        <w:pStyle w:val="a3"/>
        <w:numPr>
          <w:ilvl w:val="0"/>
          <w:numId w:val="3"/>
        </w:numPr>
        <w:ind w:firstLineChars="0"/>
        <w:rPr>
          <w:rFonts w:hint="eastAsia"/>
          <w:sz w:val="24"/>
          <w:szCs w:val="24"/>
        </w:rPr>
      </w:pPr>
      <w:r w:rsidRPr="00267B4E">
        <w:rPr>
          <w:rFonts w:hint="eastAsia"/>
          <w:sz w:val="24"/>
          <w:szCs w:val="24"/>
        </w:rPr>
        <w:t>Procedural law</w:t>
      </w:r>
    </w:p>
    <w:p w:rsidR="00005579" w:rsidRPr="00267B4E" w:rsidRDefault="00F96FCB" w:rsidP="00A96738">
      <w:pPr>
        <w:pStyle w:val="a3"/>
        <w:numPr>
          <w:ilvl w:val="0"/>
          <w:numId w:val="8"/>
        </w:numPr>
        <w:ind w:firstLineChars="0"/>
        <w:rPr>
          <w:rFonts w:hint="eastAsia"/>
          <w:sz w:val="24"/>
          <w:szCs w:val="24"/>
        </w:rPr>
      </w:pPr>
      <w:r w:rsidRPr="00267B4E">
        <w:rPr>
          <w:rFonts w:hint="eastAsia"/>
          <w:sz w:val="24"/>
          <w:szCs w:val="24"/>
        </w:rPr>
        <w:t>Sources and p</w:t>
      </w:r>
      <w:r w:rsidR="00005579" w:rsidRPr="00267B4E">
        <w:rPr>
          <w:rFonts w:hint="eastAsia"/>
          <w:sz w:val="24"/>
          <w:szCs w:val="24"/>
        </w:rPr>
        <w:t>rinciples of Chinese economic law</w:t>
      </w:r>
    </w:p>
    <w:p w:rsidR="00F96FCB" w:rsidRPr="00267B4E" w:rsidRDefault="00F96FCB" w:rsidP="00F96FCB">
      <w:pPr>
        <w:pStyle w:val="a3"/>
        <w:numPr>
          <w:ilvl w:val="0"/>
          <w:numId w:val="5"/>
        </w:numPr>
        <w:ind w:firstLineChars="0"/>
        <w:rPr>
          <w:rFonts w:hint="eastAsia"/>
          <w:sz w:val="24"/>
          <w:szCs w:val="24"/>
        </w:rPr>
      </w:pPr>
      <w:r w:rsidRPr="00267B4E">
        <w:rPr>
          <w:rFonts w:hint="eastAsia"/>
          <w:sz w:val="24"/>
          <w:szCs w:val="24"/>
        </w:rPr>
        <w:t>Constitution</w:t>
      </w:r>
      <w:r w:rsidR="00267B4E">
        <w:rPr>
          <w:rFonts w:hint="eastAsia"/>
          <w:sz w:val="24"/>
          <w:szCs w:val="24"/>
        </w:rPr>
        <w:t xml:space="preserve"> and amendments</w:t>
      </w:r>
    </w:p>
    <w:p w:rsidR="00F96FCB" w:rsidRPr="00267B4E" w:rsidRDefault="00F96FCB" w:rsidP="00F96FCB">
      <w:pPr>
        <w:pStyle w:val="a3"/>
        <w:numPr>
          <w:ilvl w:val="0"/>
          <w:numId w:val="5"/>
        </w:numPr>
        <w:ind w:firstLineChars="0"/>
        <w:rPr>
          <w:rFonts w:hint="eastAsia"/>
          <w:sz w:val="24"/>
          <w:szCs w:val="24"/>
        </w:rPr>
      </w:pPr>
      <w:r w:rsidRPr="00267B4E">
        <w:rPr>
          <w:rFonts w:hint="eastAsia"/>
          <w:sz w:val="24"/>
          <w:szCs w:val="24"/>
        </w:rPr>
        <w:t>Civil code</w:t>
      </w:r>
    </w:p>
    <w:p w:rsidR="00A96738" w:rsidRPr="00267B4E" w:rsidRDefault="00A96738" w:rsidP="00F96FCB">
      <w:pPr>
        <w:pStyle w:val="a3"/>
        <w:numPr>
          <w:ilvl w:val="0"/>
          <w:numId w:val="5"/>
        </w:numPr>
        <w:ind w:firstLineChars="0"/>
        <w:rPr>
          <w:rFonts w:hint="eastAsia"/>
          <w:sz w:val="24"/>
          <w:szCs w:val="24"/>
        </w:rPr>
      </w:pPr>
      <w:r w:rsidRPr="00267B4E">
        <w:rPr>
          <w:rFonts w:hint="eastAsia"/>
          <w:sz w:val="24"/>
          <w:szCs w:val="24"/>
        </w:rPr>
        <w:t>International commitment</w:t>
      </w:r>
    </w:p>
    <w:p w:rsidR="00A96738" w:rsidRPr="00267B4E" w:rsidRDefault="00A96738" w:rsidP="00A96738">
      <w:pPr>
        <w:pStyle w:val="a3"/>
        <w:numPr>
          <w:ilvl w:val="0"/>
          <w:numId w:val="8"/>
        </w:numPr>
        <w:ind w:firstLineChars="0"/>
        <w:rPr>
          <w:rFonts w:hint="eastAsia"/>
          <w:sz w:val="24"/>
          <w:szCs w:val="24"/>
        </w:rPr>
      </w:pPr>
      <w:r w:rsidRPr="00267B4E">
        <w:rPr>
          <w:rFonts w:hint="eastAsia"/>
          <w:sz w:val="24"/>
          <w:szCs w:val="24"/>
        </w:rPr>
        <w:t>Chinese law of contract</w:t>
      </w:r>
    </w:p>
    <w:p w:rsidR="00A96738" w:rsidRPr="00267B4E" w:rsidRDefault="00A96738" w:rsidP="00A96738">
      <w:pPr>
        <w:pStyle w:val="a3"/>
        <w:numPr>
          <w:ilvl w:val="0"/>
          <w:numId w:val="6"/>
        </w:numPr>
        <w:ind w:firstLineChars="0"/>
        <w:rPr>
          <w:rFonts w:hint="eastAsia"/>
          <w:sz w:val="24"/>
          <w:szCs w:val="24"/>
        </w:rPr>
      </w:pPr>
      <w:r w:rsidRPr="00267B4E">
        <w:rPr>
          <w:rFonts w:hint="eastAsia"/>
          <w:sz w:val="24"/>
          <w:szCs w:val="24"/>
        </w:rPr>
        <w:t>UNSIG</w:t>
      </w:r>
    </w:p>
    <w:p w:rsidR="00A96738" w:rsidRPr="00267B4E" w:rsidRDefault="00A96738" w:rsidP="00A96738">
      <w:pPr>
        <w:pStyle w:val="a3"/>
        <w:numPr>
          <w:ilvl w:val="0"/>
          <w:numId w:val="6"/>
        </w:numPr>
        <w:ind w:firstLineChars="0"/>
        <w:rPr>
          <w:rFonts w:hint="eastAsia"/>
          <w:sz w:val="24"/>
          <w:szCs w:val="24"/>
        </w:rPr>
      </w:pPr>
      <w:r w:rsidRPr="00267B4E">
        <w:rPr>
          <w:rFonts w:hint="eastAsia"/>
          <w:sz w:val="24"/>
          <w:szCs w:val="24"/>
        </w:rPr>
        <w:t>Contract law</w:t>
      </w:r>
    </w:p>
    <w:p w:rsidR="00A96738" w:rsidRPr="00267B4E" w:rsidRDefault="00A96738" w:rsidP="00A96738">
      <w:pPr>
        <w:pStyle w:val="a3"/>
        <w:numPr>
          <w:ilvl w:val="0"/>
          <w:numId w:val="6"/>
        </w:numPr>
        <w:ind w:firstLineChars="0"/>
        <w:rPr>
          <w:rFonts w:hint="eastAsia"/>
          <w:sz w:val="24"/>
          <w:szCs w:val="24"/>
        </w:rPr>
      </w:pPr>
      <w:r w:rsidRPr="00267B4E">
        <w:rPr>
          <w:rFonts w:hint="eastAsia"/>
          <w:sz w:val="24"/>
          <w:szCs w:val="24"/>
        </w:rPr>
        <w:t>WTO commitment</w:t>
      </w:r>
    </w:p>
    <w:p w:rsidR="00A96738" w:rsidRPr="00267B4E" w:rsidRDefault="00A96738" w:rsidP="00A96738">
      <w:pPr>
        <w:pStyle w:val="a3"/>
        <w:numPr>
          <w:ilvl w:val="0"/>
          <w:numId w:val="8"/>
        </w:numPr>
        <w:ind w:firstLineChars="0"/>
        <w:rPr>
          <w:rFonts w:hint="eastAsia"/>
          <w:sz w:val="24"/>
          <w:szCs w:val="24"/>
        </w:rPr>
      </w:pPr>
      <w:r w:rsidRPr="00267B4E">
        <w:rPr>
          <w:rFonts w:hint="eastAsia"/>
          <w:sz w:val="24"/>
          <w:szCs w:val="24"/>
        </w:rPr>
        <w:t>Chinese investment law</w:t>
      </w:r>
    </w:p>
    <w:p w:rsidR="00A96738" w:rsidRPr="00267B4E" w:rsidRDefault="00A96738" w:rsidP="00A96738">
      <w:pPr>
        <w:pStyle w:val="a3"/>
        <w:numPr>
          <w:ilvl w:val="0"/>
          <w:numId w:val="7"/>
        </w:numPr>
        <w:ind w:firstLineChars="0"/>
        <w:rPr>
          <w:rFonts w:hint="eastAsia"/>
          <w:sz w:val="24"/>
          <w:szCs w:val="24"/>
        </w:rPr>
      </w:pPr>
      <w:r w:rsidRPr="00267B4E">
        <w:rPr>
          <w:rFonts w:hint="eastAsia"/>
          <w:sz w:val="24"/>
          <w:szCs w:val="24"/>
        </w:rPr>
        <w:t>Regulation on direct investment</w:t>
      </w:r>
    </w:p>
    <w:p w:rsidR="00A96738" w:rsidRPr="00267B4E" w:rsidRDefault="00A96738" w:rsidP="00A96738">
      <w:pPr>
        <w:pStyle w:val="a3"/>
        <w:numPr>
          <w:ilvl w:val="0"/>
          <w:numId w:val="7"/>
        </w:numPr>
        <w:ind w:firstLineChars="0"/>
        <w:rPr>
          <w:rFonts w:hint="eastAsia"/>
          <w:sz w:val="24"/>
          <w:szCs w:val="24"/>
        </w:rPr>
      </w:pPr>
      <w:r w:rsidRPr="00267B4E">
        <w:rPr>
          <w:rFonts w:hint="eastAsia"/>
          <w:sz w:val="24"/>
          <w:szCs w:val="24"/>
        </w:rPr>
        <w:t>Regulation on portfolio investment</w:t>
      </w:r>
    </w:p>
    <w:p w:rsidR="00A96738" w:rsidRPr="00267B4E" w:rsidRDefault="00A96738" w:rsidP="00A96738">
      <w:pPr>
        <w:pStyle w:val="a3"/>
        <w:numPr>
          <w:ilvl w:val="0"/>
          <w:numId w:val="8"/>
        </w:numPr>
        <w:ind w:firstLineChars="0"/>
        <w:rPr>
          <w:rFonts w:hint="eastAsia"/>
          <w:sz w:val="24"/>
          <w:szCs w:val="24"/>
        </w:rPr>
      </w:pPr>
      <w:r w:rsidRPr="00267B4E">
        <w:rPr>
          <w:rFonts w:hint="eastAsia"/>
          <w:sz w:val="24"/>
          <w:szCs w:val="24"/>
        </w:rPr>
        <w:t>Chinese law on consumer protection</w:t>
      </w:r>
    </w:p>
    <w:p w:rsidR="00A96738" w:rsidRPr="00267B4E" w:rsidRDefault="00A96738" w:rsidP="00A96738">
      <w:pPr>
        <w:pStyle w:val="a3"/>
        <w:numPr>
          <w:ilvl w:val="0"/>
          <w:numId w:val="9"/>
        </w:numPr>
        <w:ind w:firstLineChars="0"/>
        <w:rPr>
          <w:rFonts w:hint="eastAsia"/>
          <w:sz w:val="24"/>
          <w:szCs w:val="24"/>
        </w:rPr>
      </w:pPr>
      <w:r w:rsidRPr="00267B4E">
        <w:rPr>
          <w:rFonts w:hint="eastAsia"/>
          <w:sz w:val="24"/>
          <w:szCs w:val="24"/>
        </w:rPr>
        <w:t>Consumer rights</w:t>
      </w:r>
    </w:p>
    <w:p w:rsidR="00A96738" w:rsidRPr="00267B4E" w:rsidRDefault="00A96738" w:rsidP="00A96738">
      <w:pPr>
        <w:pStyle w:val="a3"/>
        <w:numPr>
          <w:ilvl w:val="0"/>
          <w:numId w:val="9"/>
        </w:numPr>
        <w:ind w:firstLineChars="0"/>
        <w:rPr>
          <w:rFonts w:hint="eastAsia"/>
          <w:sz w:val="24"/>
          <w:szCs w:val="24"/>
        </w:rPr>
      </w:pPr>
      <w:r w:rsidRPr="00267B4E">
        <w:rPr>
          <w:rFonts w:hint="eastAsia"/>
          <w:sz w:val="24"/>
          <w:szCs w:val="24"/>
        </w:rPr>
        <w:t>CSR enforcement</w:t>
      </w:r>
    </w:p>
    <w:p w:rsidR="00267B4E" w:rsidRPr="00267B4E" w:rsidRDefault="00267B4E" w:rsidP="00267B4E">
      <w:pPr>
        <w:pStyle w:val="a3"/>
        <w:numPr>
          <w:ilvl w:val="0"/>
          <w:numId w:val="8"/>
        </w:numPr>
        <w:ind w:firstLineChars="0"/>
        <w:rPr>
          <w:rFonts w:hint="eastAsia"/>
          <w:sz w:val="24"/>
          <w:szCs w:val="24"/>
        </w:rPr>
      </w:pPr>
      <w:r w:rsidRPr="00267B4E">
        <w:rPr>
          <w:rFonts w:hint="eastAsia"/>
          <w:sz w:val="24"/>
          <w:szCs w:val="24"/>
        </w:rPr>
        <w:t>Chinese laws on intellectual properties</w:t>
      </w:r>
    </w:p>
    <w:p w:rsidR="00267B4E" w:rsidRPr="00267B4E" w:rsidRDefault="00267B4E" w:rsidP="00267B4E">
      <w:pPr>
        <w:pStyle w:val="a3"/>
        <w:numPr>
          <w:ilvl w:val="0"/>
          <w:numId w:val="10"/>
        </w:numPr>
        <w:ind w:firstLineChars="0"/>
        <w:rPr>
          <w:rFonts w:hint="eastAsia"/>
          <w:sz w:val="24"/>
          <w:szCs w:val="24"/>
        </w:rPr>
      </w:pPr>
      <w:r w:rsidRPr="00267B4E">
        <w:rPr>
          <w:rFonts w:hint="eastAsia"/>
          <w:sz w:val="24"/>
          <w:szCs w:val="24"/>
        </w:rPr>
        <w:t>IPRs and violation</w:t>
      </w:r>
    </w:p>
    <w:p w:rsidR="00267B4E" w:rsidRPr="00267B4E" w:rsidRDefault="00267B4E" w:rsidP="00267B4E">
      <w:pPr>
        <w:pStyle w:val="a3"/>
        <w:numPr>
          <w:ilvl w:val="0"/>
          <w:numId w:val="10"/>
        </w:numPr>
        <w:ind w:firstLineChars="0"/>
        <w:rPr>
          <w:rFonts w:hint="eastAsia"/>
          <w:sz w:val="24"/>
          <w:szCs w:val="24"/>
        </w:rPr>
      </w:pPr>
      <w:r w:rsidRPr="00267B4E">
        <w:rPr>
          <w:rFonts w:hint="eastAsia"/>
          <w:sz w:val="24"/>
          <w:szCs w:val="24"/>
        </w:rPr>
        <w:t xml:space="preserve">Recourse on IP </w:t>
      </w:r>
      <w:r w:rsidRPr="00267B4E">
        <w:rPr>
          <w:sz w:val="24"/>
          <w:szCs w:val="24"/>
        </w:rPr>
        <w:t>infringement</w:t>
      </w:r>
    </w:p>
    <w:p w:rsidR="00005579" w:rsidRPr="00267B4E" w:rsidRDefault="00F96FCB" w:rsidP="00A96738">
      <w:pPr>
        <w:pStyle w:val="a3"/>
        <w:numPr>
          <w:ilvl w:val="0"/>
          <w:numId w:val="8"/>
        </w:numPr>
        <w:ind w:firstLineChars="0"/>
        <w:rPr>
          <w:rFonts w:hint="eastAsia"/>
          <w:sz w:val="24"/>
          <w:szCs w:val="24"/>
        </w:rPr>
      </w:pPr>
      <w:r w:rsidRPr="00267B4E">
        <w:rPr>
          <w:rFonts w:hint="eastAsia"/>
          <w:sz w:val="24"/>
          <w:szCs w:val="24"/>
        </w:rPr>
        <w:lastRenderedPageBreak/>
        <w:t>Dispute settlement</w:t>
      </w:r>
    </w:p>
    <w:p w:rsidR="00F96FCB" w:rsidRPr="00267B4E" w:rsidRDefault="00F96FCB" w:rsidP="00F96FCB">
      <w:pPr>
        <w:pStyle w:val="a3"/>
        <w:numPr>
          <w:ilvl w:val="0"/>
          <w:numId w:val="4"/>
        </w:numPr>
        <w:ind w:firstLineChars="0"/>
        <w:rPr>
          <w:rFonts w:hint="eastAsia"/>
          <w:sz w:val="24"/>
          <w:szCs w:val="24"/>
        </w:rPr>
      </w:pPr>
      <w:r w:rsidRPr="00267B4E">
        <w:rPr>
          <w:rFonts w:hint="eastAsia"/>
          <w:sz w:val="24"/>
          <w:szCs w:val="24"/>
        </w:rPr>
        <w:t>Arbitration</w:t>
      </w:r>
    </w:p>
    <w:p w:rsidR="00F96FCB" w:rsidRPr="00267B4E" w:rsidRDefault="00F96FCB" w:rsidP="00F96FCB">
      <w:pPr>
        <w:pStyle w:val="a3"/>
        <w:numPr>
          <w:ilvl w:val="0"/>
          <w:numId w:val="4"/>
        </w:numPr>
        <w:ind w:firstLineChars="0"/>
        <w:rPr>
          <w:rFonts w:hint="eastAsia"/>
          <w:sz w:val="24"/>
          <w:szCs w:val="24"/>
        </w:rPr>
      </w:pPr>
      <w:r w:rsidRPr="00267B4E">
        <w:rPr>
          <w:rFonts w:hint="eastAsia"/>
          <w:sz w:val="24"/>
          <w:szCs w:val="24"/>
        </w:rPr>
        <w:t>Litigation</w:t>
      </w:r>
    </w:p>
    <w:p w:rsidR="00005579" w:rsidRPr="00267B4E" w:rsidRDefault="00267B4E" w:rsidP="00267B4E">
      <w:pPr>
        <w:pStyle w:val="a3"/>
        <w:numPr>
          <w:ilvl w:val="0"/>
          <w:numId w:val="8"/>
        </w:numPr>
        <w:ind w:firstLineChars="0"/>
        <w:rPr>
          <w:rFonts w:hint="eastAsia"/>
          <w:sz w:val="24"/>
          <w:szCs w:val="24"/>
        </w:rPr>
      </w:pPr>
      <w:r w:rsidRPr="00267B4E">
        <w:rPr>
          <w:rFonts w:hint="eastAsia"/>
          <w:sz w:val="24"/>
          <w:szCs w:val="24"/>
        </w:rPr>
        <w:t>Examination</w:t>
      </w:r>
    </w:p>
    <w:p w:rsidR="00267B4E" w:rsidRPr="00267B4E" w:rsidRDefault="00267B4E">
      <w:pPr>
        <w:rPr>
          <w:rFonts w:hint="eastAsia"/>
          <w:sz w:val="24"/>
          <w:szCs w:val="24"/>
        </w:rPr>
      </w:pPr>
    </w:p>
    <w:p w:rsidR="00267B4E" w:rsidRPr="00267B4E" w:rsidRDefault="00267B4E">
      <w:pPr>
        <w:rPr>
          <w:rFonts w:hint="eastAsia"/>
          <w:b/>
          <w:sz w:val="24"/>
          <w:szCs w:val="24"/>
          <w:shd w:val="pct15" w:color="auto" w:fill="FFFFFF"/>
        </w:rPr>
      </w:pPr>
      <w:r w:rsidRPr="00267B4E">
        <w:rPr>
          <w:rFonts w:hint="eastAsia"/>
          <w:b/>
          <w:sz w:val="24"/>
          <w:szCs w:val="24"/>
          <w:shd w:val="pct15" w:color="auto" w:fill="FFFFFF"/>
        </w:rPr>
        <w:t>Evaluation</w:t>
      </w:r>
      <w:r>
        <w:rPr>
          <w:rFonts w:hint="eastAsia"/>
          <w:b/>
          <w:sz w:val="24"/>
          <w:szCs w:val="24"/>
          <w:shd w:val="pct15" w:color="auto" w:fill="FFFFFF"/>
        </w:rPr>
        <w:t xml:space="preserve">                                                             </w:t>
      </w:r>
    </w:p>
    <w:p w:rsidR="00267B4E" w:rsidRDefault="00267B4E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Attendance</w:t>
      </w:r>
      <w:r>
        <w:rPr>
          <w:rFonts w:hint="eastAsia"/>
          <w:sz w:val="24"/>
          <w:szCs w:val="24"/>
        </w:rPr>
        <w:t xml:space="preserve">   10%</w:t>
      </w:r>
    </w:p>
    <w:p w:rsidR="00267B4E" w:rsidRDefault="00267B4E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Participation  10</w:t>
      </w:r>
      <w:proofErr w:type="gramEnd"/>
      <w:r>
        <w:rPr>
          <w:rFonts w:hint="eastAsia"/>
          <w:sz w:val="24"/>
          <w:szCs w:val="24"/>
        </w:rPr>
        <w:t>%</w:t>
      </w:r>
    </w:p>
    <w:p w:rsidR="00267B4E" w:rsidRDefault="00267B4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Homework   30%</w:t>
      </w:r>
    </w:p>
    <w:p w:rsidR="00267B4E" w:rsidRPr="00267B4E" w:rsidRDefault="00267B4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Exam       50%</w:t>
      </w:r>
    </w:p>
    <w:p w:rsidR="00267B4E" w:rsidRDefault="00267B4E">
      <w:pPr>
        <w:rPr>
          <w:rFonts w:hint="eastAsia"/>
          <w:sz w:val="24"/>
          <w:szCs w:val="24"/>
        </w:rPr>
      </w:pPr>
    </w:p>
    <w:p w:rsidR="00B71659" w:rsidRDefault="00B71659">
      <w:pPr>
        <w:rPr>
          <w:rFonts w:hint="eastAsia"/>
          <w:sz w:val="24"/>
          <w:szCs w:val="24"/>
        </w:rPr>
      </w:pPr>
    </w:p>
    <w:p w:rsidR="00B71659" w:rsidRDefault="00B7165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_____________________________________________________________________</w:t>
      </w:r>
    </w:p>
    <w:p w:rsidR="00B71659" w:rsidRPr="00EC4053" w:rsidRDefault="00B71659" w:rsidP="00B71659">
      <w:pPr>
        <w:adjustRightInd w:val="0"/>
        <w:rPr>
          <w:rFonts w:eastAsia="黑体"/>
          <w:b/>
        </w:rPr>
      </w:pPr>
      <w:r>
        <w:rPr>
          <w:rFonts w:hint="eastAsia"/>
          <w:b/>
          <w:bCs/>
        </w:rPr>
        <w:t xml:space="preserve">Instructor: </w:t>
      </w:r>
      <w:proofErr w:type="spellStart"/>
      <w:r w:rsidRPr="00EC4053">
        <w:rPr>
          <w:b/>
          <w:bCs/>
        </w:rPr>
        <w:t>Baocheng</w:t>
      </w:r>
      <w:proofErr w:type="spellEnd"/>
      <w:r w:rsidRPr="00EC4053">
        <w:rPr>
          <w:b/>
          <w:bCs/>
        </w:rPr>
        <w:t xml:space="preserve"> Liu</w:t>
      </w:r>
    </w:p>
    <w:p w:rsidR="00B71659" w:rsidRDefault="00B71659" w:rsidP="00B71659">
      <w:pPr>
        <w:ind w:firstLineChars="200" w:firstLine="420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26670</wp:posOffset>
            </wp:positionV>
            <wp:extent cx="1800225" cy="2695575"/>
            <wp:effectExtent l="19050" t="0" r="9525" b="0"/>
            <wp:wrapSquare wrapText="bothSides"/>
            <wp:docPr id="3" name="图片 0" descr="Img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3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Director, Center for International Business Ethics,</w:t>
      </w:r>
    </w:p>
    <w:p w:rsidR="00B71659" w:rsidRDefault="00B71659" w:rsidP="00B71659">
      <w:pPr>
        <w:ind w:firstLineChars="200" w:firstLine="420"/>
      </w:pPr>
      <w:r>
        <w:rPr>
          <w:rFonts w:hint="eastAsia"/>
        </w:rPr>
        <w:t xml:space="preserve">University of International Business and Economics, China, and </w:t>
      </w:r>
    </w:p>
    <w:p w:rsidR="00B71659" w:rsidRDefault="00B71659" w:rsidP="00B71659">
      <w:pPr>
        <w:ind w:firstLineChars="200" w:firstLine="420"/>
      </w:pPr>
      <w:r>
        <w:rPr>
          <w:rFonts w:hint="eastAsia"/>
        </w:rPr>
        <w:t>Current Affairs Commentator, CCTV-News</w:t>
      </w:r>
    </w:p>
    <w:p w:rsidR="00B71659" w:rsidRPr="003A68FC" w:rsidRDefault="00B71659" w:rsidP="00B71659">
      <w:pPr>
        <w:ind w:firstLineChars="200" w:firstLine="420"/>
      </w:pPr>
      <w:hyperlink r:id="rId6" w:history="1">
        <w:r w:rsidRPr="00747D72">
          <w:rPr>
            <w:rStyle w:val="a4"/>
            <w:rFonts w:hint="eastAsia"/>
          </w:rPr>
          <w:t>baocheng.liu</w:t>
        </w:r>
        <w:r w:rsidRPr="00747D72">
          <w:rPr>
            <w:rStyle w:val="a4"/>
          </w:rPr>
          <w:t>@</w:t>
        </w:r>
        <w:r w:rsidRPr="00747D72">
          <w:rPr>
            <w:rStyle w:val="a4"/>
            <w:rFonts w:hint="eastAsia"/>
          </w:rPr>
          <w:t>gmail.com</w:t>
        </w:r>
      </w:hyperlink>
    </w:p>
    <w:p w:rsidR="00B71659" w:rsidRDefault="00B71659" w:rsidP="00B71659">
      <w:pPr>
        <w:ind w:firstLineChars="200" w:firstLine="420"/>
      </w:pPr>
      <w:r w:rsidRPr="006331B1">
        <w:t xml:space="preserve">Dr. </w:t>
      </w:r>
      <w:r w:rsidRPr="006331B1">
        <w:rPr>
          <w:rFonts w:hint="eastAsia"/>
        </w:rPr>
        <w:t>Liu</w:t>
      </w:r>
      <w:r w:rsidRPr="006331B1">
        <w:t xml:space="preserve"> earned his MBA and </w:t>
      </w:r>
      <w:proofErr w:type="spellStart"/>
      <w:r w:rsidRPr="006331B1">
        <w:t>MSc</w:t>
      </w:r>
      <w:proofErr w:type="spellEnd"/>
      <w:r w:rsidRPr="006331B1">
        <w:rPr>
          <w:rFonts w:hint="eastAsia"/>
        </w:rPr>
        <w:t xml:space="preserve"> in International Business </w:t>
      </w:r>
      <w:r w:rsidRPr="006331B1">
        <w:t>from Seton Hall University</w:t>
      </w:r>
      <w:r w:rsidRPr="006331B1">
        <w:rPr>
          <w:rFonts w:hint="eastAsia"/>
        </w:rPr>
        <w:t>,</w:t>
      </w:r>
      <w:r w:rsidRPr="006331B1">
        <w:t xml:space="preserve"> </w:t>
      </w:r>
      <w:r w:rsidRPr="006331B1">
        <w:rPr>
          <w:rFonts w:hint="eastAsia"/>
        </w:rPr>
        <w:t xml:space="preserve">bachelor degree in International Trade </w:t>
      </w:r>
      <w:r w:rsidRPr="006331B1">
        <w:t xml:space="preserve">and PhD in Law from University of International Business and </w:t>
      </w:r>
      <w:proofErr w:type="gramStart"/>
      <w:r w:rsidRPr="006331B1">
        <w:t>Economics</w:t>
      </w:r>
      <w:r w:rsidRPr="006331B1">
        <w:rPr>
          <w:rFonts w:hint="eastAsia"/>
        </w:rPr>
        <w:t>(</w:t>
      </w:r>
      <w:proofErr w:type="gramEnd"/>
      <w:r w:rsidRPr="006331B1">
        <w:rPr>
          <w:rFonts w:hint="eastAsia"/>
        </w:rPr>
        <w:t>UIBE)</w:t>
      </w:r>
      <w:r w:rsidRPr="006331B1">
        <w:t xml:space="preserve">. He </w:t>
      </w:r>
      <w:r w:rsidRPr="006331B1">
        <w:rPr>
          <w:rFonts w:hint="eastAsia"/>
        </w:rPr>
        <w:t xml:space="preserve">was the founder and </w:t>
      </w:r>
      <w:r w:rsidRPr="006331B1">
        <w:t xml:space="preserve">dean to Sino-US School of International Management and Sino-French School of International Management after serving as the executive associate dean for the International School of Excellence at UIBE. His area of research and teaching covers a variety of disciplines including marketing, </w:t>
      </w:r>
      <w:r w:rsidRPr="006331B1">
        <w:rPr>
          <w:rFonts w:hint="eastAsia"/>
        </w:rPr>
        <w:t xml:space="preserve">business ethics, </w:t>
      </w:r>
      <w:r w:rsidRPr="006331B1">
        <w:t xml:space="preserve">cross-cultural </w:t>
      </w:r>
      <w:r w:rsidRPr="006331B1">
        <w:rPr>
          <w:rFonts w:hint="eastAsia"/>
        </w:rPr>
        <w:t>communication</w:t>
      </w:r>
      <w:r w:rsidRPr="006331B1">
        <w:t xml:space="preserve"> and business law. </w:t>
      </w:r>
    </w:p>
    <w:p w:rsidR="00B71659" w:rsidRPr="00B819DB" w:rsidRDefault="00B71659" w:rsidP="00B71659">
      <w:pPr>
        <w:ind w:firstLineChars="200" w:firstLine="420"/>
      </w:pPr>
      <w:r w:rsidRPr="00B819DB">
        <w:rPr>
          <w:rFonts w:hint="eastAsia"/>
        </w:rPr>
        <w:t xml:space="preserve">He is the winner of National Teaching </w:t>
      </w:r>
      <w:r w:rsidRPr="00B819DB">
        <w:t>Excellence</w:t>
      </w:r>
      <w:r w:rsidRPr="00B819DB">
        <w:rPr>
          <w:rFonts w:hint="eastAsia"/>
        </w:rPr>
        <w:t xml:space="preserve"> Award in 2008.</w:t>
      </w:r>
    </w:p>
    <w:p w:rsidR="00B71659" w:rsidRDefault="00B71659" w:rsidP="00B71659">
      <w:pPr>
        <w:ind w:firstLineChars="200" w:firstLine="420"/>
      </w:pPr>
      <w:r w:rsidRPr="006331B1">
        <w:rPr>
          <w:rFonts w:hint="eastAsia"/>
        </w:rPr>
        <w:t xml:space="preserve">Dr. Liu published extensively in the area of international business, ethics and law. </w:t>
      </w:r>
    </w:p>
    <w:p w:rsidR="00B71659" w:rsidRDefault="00B71659" w:rsidP="00B71659">
      <w:pPr>
        <w:ind w:firstLineChars="200" w:firstLine="420"/>
      </w:pPr>
      <w:r w:rsidRPr="00B819DB">
        <w:t>Besides research</w:t>
      </w:r>
      <w:r w:rsidRPr="00B819DB">
        <w:rPr>
          <w:rFonts w:hint="eastAsia"/>
        </w:rPr>
        <w:t xml:space="preserve"> and</w:t>
      </w:r>
      <w:r w:rsidRPr="00B819DB">
        <w:t xml:space="preserve"> teaching, he served on the management of London Export Corporation, Union Merchant Overseas Corporation and Cathay Trading Ltd</w:t>
      </w:r>
      <w:r>
        <w:rPr>
          <w:rFonts w:hint="eastAsia"/>
        </w:rPr>
        <w:t xml:space="preserve">, president and CEO of </w:t>
      </w:r>
      <w:proofErr w:type="spellStart"/>
      <w:r>
        <w:rPr>
          <w:rFonts w:hint="eastAsia"/>
        </w:rPr>
        <w:t>Unigene</w:t>
      </w:r>
      <w:proofErr w:type="spellEnd"/>
      <w:r>
        <w:rPr>
          <w:rFonts w:hint="eastAsia"/>
        </w:rPr>
        <w:t xml:space="preserve"> </w:t>
      </w:r>
      <w:r>
        <w:t>Biotechnology</w:t>
      </w:r>
      <w:r>
        <w:rPr>
          <w:rFonts w:hint="eastAsia"/>
        </w:rPr>
        <w:t xml:space="preserve"> Inc.</w:t>
      </w:r>
      <w:r w:rsidRPr="006331B1">
        <w:t xml:space="preserve">, </w:t>
      </w:r>
      <w:r>
        <w:rPr>
          <w:rFonts w:hint="eastAsia"/>
        </w:rPr>
        <w:t xml:space="preserve">Chief Representative of </w:t>
      </w:r>
      <w:proofErr w:type="spellStart"/>
      <w:r w:rsidRPr="006331B1">
        <w:t>Herborium</w:t>
      </w:r>
      <w:proofErr w:type="spellEnd"/>
      <w:r w:rsidRPr="006331B1">
        <w:t xml:space="preserve"> Inc., </w:t>
      </w:r>
      <w:r w:rsidRPr="006331B1">
        <w:rPr>
          <w:rFonts w:hint="eastAsia"/>
        </w:rPr>
        <w:t xml:space="preserve">and </w:t>
      </w:r>
      <w:r>
        <w:rPr>
          <w:rFonts w:hint="eastAsia"/>
        </w:rPr>
        <w:t xml:space="preserve">Chairman of </w:t>
      </w:r>
      <w:proofErr w:type="spellStart"/>
      <w:r w:rsidRPr="006331B1">
        <w:t>Nova</w:t>
      </w:r>
      <w:r>
        <w:rPr>
          <w:rFonts w:hint="eastAsia"/>
        </w:rPr>
        <w:t>rk</w:t>
      </w:r>
      <w:proofErr w:type="spellEnd"/>
      <w:r w:rsidRPr="006331B1">
        <w:t xml:space="preserve"> Consulting. His hands-on business experience covers international trade, joint venture management</w:t>
      </w:r>
      <w:r w:rsidRPr="006331B1">
        <w:rPr>
          <w:rFonts w:hint="eastAsia"/>
        </w:rPr>
        <w:t>,</w:t>
      </w:r>
      <w:r w:rsidRPr="006331B1">
        <w:t xml:space="preserve"> marketing research</w:t>
      </w:r>
      <w:r w:rsidRPr="006331B1">
        <w:rPr>
          <w:rFonts w:hint="eastAsia"/>
        </w:rPr>
        <w:t xml:space="preserve"> and legal service</w:t>
      </w:r>
      <w:r w:rsidRPr="006331B1">
        <w:t>.</w:t>
      </w:r>
      <w:r w:rsidRPr="006331B1">
        <w:rPr>
          <w:rFonts w:hint="eastAsia"/>
        </w:rPr>
        <w:t xml:space="preserve"> </w:t>
      </w:r>
      <w:r>
        <w:rPr>
          <w:rFonts w:hint="eastAsia"/>
        </w:rPr>
        <w:t xml:space="preserve">He also serves as legal council to </w:t>
      </w:r>
      <w:proofErr w:type="spellStart"/>
      <w:r>
        <w:rPr>
          <w:rFonts w:hint="eastAsia"/>
        </w:rPr>
        <w:t>Bairui</w:t>
      </w:r>
      <w:proofErr w:type="spellEnd"/>
      <w:r>
        <w:rPr>
          <w:rFonts w:hint="eastAsia"/>
        </w:rPr>
        <w:t xml:space="preserve"> Law Firm in Beijing.</w:t>
      </w:r>
    </w:p>
    <w:p w:rsidR="00B71659" w:rsidRDefault="00B71659" w:rsidP="00B71659">
      <w:pPr>
        <w:ind w:firstLineChars="200" w:firstLine="420"/>
      </w:pPr>
      <w:r w:rsidRPr="00B819DB">
        <w:t xml:space="preserve">He is on the </w:t>
      </w:r>
      <w:r>
        <w:rPr>
          <w:rFonts w:hint="eastAsia"/>
        </w:rPr>
        <w:t xml:space="preserve">council of World Economic Forum, </w:t>
      </w:r>
      <w:r w:rsidRPr="00B819DB">
        <w:t xml:space="preserve">advisory board to </w:t>
      </w:r>
      <w:r>
        <w:rPr>
          <w:rFonts w:hint="eastAsia"/>
        </w:rPr>
        <w:t xml:space="preserve">the Department of European Affairs under </w:t>
      </w:r>
      <w:r w:rsidRPr="00B819DB">
        <w:t xml:space="preserve">Ministry of Commerce and China </w:t>
      </w:r>
      <w:r>
        <w:rPr>
          <w:rFonts w:hint="eastAsia"/>
        </w:rPr>
        <w:t xml:space="preserve">Foreign </w:t>
      </w:r>
      <w:r w:rsidRPr="00B819DB">
        <w:t xml:space="preserve">Expert Bureau, </w:t>
      </w:r>
      <w:r>
        <w:rPr>
          <w:rFonts w:hint="eastAsia"/>
        </w:rPr>
        <w:t>member of China Social and Economic Council, Council Member of China Business Ethics Society</w:t>
      </w:r>
      <w:r w:rsidRPr="00B819DB">
        <w:t>.</w:t>
      </w:r>
    </w:p>
    <w:p w:rsidR="00B71659" w:rsidRDefault="00B71659" w:rsidP="00B71659">
      <w:pPr>
        <w:ind w:firstLineChars="200" w:firstLine="420"/>
      </w:pPr>
      <w:r>
        <w:rPr>
          <w:rFonts w:hint="eastAsia"/>
        </w:rPr>
        <w:t>As current affairs commentator, he regularly voices his opinions on</w:t>
      </w:r>
      <w:r w:rsidRPr="006331B1">
        <w:t xml:space="preserve"> CCTV</w:t>
      </w:r>
      <w:r>
        <w:rPr>
          <w:rFonts w:hint="eastAsia"/>
        </w:rPr>
        <w:t>,</w:t>
      </w:r>
      <w:r w:rsidRPr="006331B1">
        <w:t xml:space="preserve"> V</w:t>
      </w:r>
      <w:r>
        <w:rPr>
          <w:rFonts w:hint="eastAsia"/>
        </w:rPr>
        <w:t xml:space="preserve">OA, BBC and </w:t>
      </w:r>
      <w:r w:rsidRPr="006331B1">
        <w:rPr>
          <w:rFonts w:hint="eastAsia"/>
        </w:rPr>
        <w:t>C</w:t>
      </w:r>
      <w:r>
        <w:rPr>
          <w:rFonts w:hint="eastAsia"/>
        </w:rPr>
        <w:t>RI</w:t>
      </w:r>
      <w:r w:rsidRPr="006331B1">
        <w:t>.</w:t>
      </w:r>
    </w:p>
    <w:p w:rsidR="00267B4E" w:rsidRPr="00B71659" w:rsidRDefault="00267B4E">
      <w:pPr>
        <w:rPr>
          <w:rFonts w:hint="eastAsia"/>
          <w:sz w:val="24"/>
          <w:szCs w:val="24"/>
        </w:rPr>
      </w:pPr>
    </w:p>
    <w:p w:rsidR="00267B4E" w:rsidRDefault="00267B4E">
      <w:pPr>
        <w:rPr>
          <w:rFonts w:hint="eastAsia"/>
          <w:sz w:val="24"/>
          <w:szCs w:val="24"/>
        </w:rPr>
      </w:pPr>
    </w:p>
    <w:sectPr w:rsidR="00267B4E" w:rsidSect="006A4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035E"/>
    <w:multiLevelType w:val="hybridMultilevel"/>
    <w:tmpl w:val="A66E5CB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754320A"/>
    <w:multiLevelType w:val="hybridMultilevel"/>
    <w:tmpl w:val="AAA0702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7AE1D1F"/>
    <w:multiLevelType w:val="hybridMultilevel"/>
    <w:tmpl w:val="D5DC0CD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32EB0F79"/>
    <w:multiLevelType w:val="hybridMultilevel"/>
    <w:tmpl w:val="8DD6D94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38FD6F81"/>
    <w:multiLevelType w:val="hybridMultilevel"/>
    <w:tmpl w:val="EFF88D5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3EA576D8"/>
    <w:multiLevelType w:val="hybridMultilevel"/>
    <w:tmpl w:val="197C0FD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3EF45EAB"/>
    <w:multiLevelType w:val="hybridMultilevel"/>
    <w:tmpl w:val="0A468FC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4DBD199B"/>
    <w:multiLevelType w:val="hybridMultilevel"/>
    <w:tmpl w:val="2BE2028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5A4F415F"/>
    <w:multiLevelType w:val="hybridMultilevel"/>
    <w:tmpl w:val="3DBE10A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6BE507F4"/>
    <w:multiLevelType w:val="hybridMultilevel"/>
    <w:tmpl w:val="8A5EC7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1321"/>
    <w:rsid w:val="00005579"/>
    <w:rsid w:val="00042A20"/>
    <w:rsid w:val="00082747"/>
    <w:rsid w:val="00267B4E"/>
    <w:rsid w:val="0038539C"/>
    <w:rsid w:val="00481321"/>
    <w:rsid w:val="00656D3A"/>
    <w:rsid w:val="006A4A24"/>
    <w:rsid w:val="00A36CE1"/>
    <w:rsid w:val="00A96738"/>
    <w:rsid w:val="00B71659"/>
    <w:rsid w:val="00C4467F"/>
    <w:rsid w:val="00F9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67F"/>
    <w:pPr>
      <w:ind w:firstLineChars="200" w:firstLine="420"/>
    </w:pPr>
  </w:style>
  <w:style w:type="character" w:styleId="a4">
    <w:name w:val="Hyperlink"/>
    <w:basedOn w:val="a0"/>
    <w:rsid w:val="00B716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ocheng.li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liu</cp:lastModifiedBy>
  <cp:revision>3</cp:revision>
  <dcterms:created xsi:type="dcterms:W3CDTF">2012-12-17T23:15:00Z</dcterms:created>
  <dcterms:modified xsi:type="dcterms:W3CDTF">2012-12-18T00:41:00Z</dcterms:modified>
</cp:coreProperties>
</file>