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7D" w:rsidRPr="00D84627" w:rsidRDefault="00BE1A5A" w:rsidP="00BE1A5A">
      <w:pPr>
        <w:snapToGrid w:val="0"/>
        <w:jc w:val="center"/>
        <w:rPr>
          <w:rFonts w:ascii="Arial Narrow" w:hAnsi="Arial Narrow" w:cs="宋体"/>
          <w:kern w:val="0"/>
          <w:sz w:val="22"/>
        </w:rPr>
      </w:pPr>
      <w:r w:rsidRPr="00BE1A5A">
        <w:rPr>
          <w:rFonts w:ascii="Arial Narrow" w:eastAsia="黑体" w:hAnsi="Arial Narrow" w:hint="eastAsia"/>
          <w:sz w:val="24"/>
          <w:szCs w:val="28"/>
        </w:rPr>
        <w:t>选拔</w:t>
      </w:r>
      <w:r w:rsidR="00246E1E">
        <w:rPr>
          <w:rFonts w:ascii="Arial Narrow" w:eastAsia="黑体" w:hAnsi="Arial Narrow" w:hint="eastAsia"/>
          <w:sz w:val="24"/>
          <w:szCs w:val="28"/>
        </w:rPr>
        <w:t>SAF</w:t>
      </w:r>
      <w:r w:rsidRPr="00BE1A5A">
        <w:rPr>
          <w:rFonts w:ascii="Arial Narrow" w:eastAsia="黑体" w:hAnsi="Arial Narrow" w:hint="eastAsia"/>
          <w:sz w:val="24"/>
          <w:szCs w:val="28"/>
        </w:rPr>
        <w:t>2017</w:t>
      </w:r>
      <w:r w:rsidRPr="00BE1A5A">
        <w:rPr>
          <w:rFonts w:ascii="Arial Narrow" w:eastAsia="黑体" w:hAnsi="Arial Narrow" w:hint="eastAsia"/>
          <w:sz w:val="24"/>
          <w:szCs w:val="28"/>
        </w:rPr>
        <w:t>年春季学期赴海外名校交流报名通知</w:t>
      </w:r>
    </w:p>
    <w:p w:rsidR="005C270D" w:rsidRPr="00557312" w:rsidRDefault="005C270D" w:rsidP="00246E1E">
      <w:pPr>
        <w:ind w:firstLineChars="200" w:firstLine="420"/>
        <w:rPr>
          <w:rFonts w:ascii="Arial Narrow" w:hAnsi="Arial Narrow" w:cs="Arial"/>
          <w:color w:val="000000"/>
          <w:szCs w:val="21"/>
        </w:rPr>
      </w:pPr>
      <w:r w:rsidRPr="00557312">
        <w:rPr>
          <w:rFonts w:ascii="Arial Narrow" w:hAnsi="Arial Narrow" w:cs="Arial"/>
          <w:color w:val="000000"/>
          <w:szCs w:val="21"/>
        </w:rPr>
        <w:t>赴哥伦比亚大学、宾西法尼亚大学等名校访学项目现开始接受报名。参加项目学生按专业学院要求完成国外学习任务，可获得我校的相应学分。该项目由美国海外学习基金会（</w:t>
      </w:r>
      <w:r w:rsidR="0023340B" w:rsidRPr="00557312">
        <w:rPr>
          <w:rFonts w:ascii="Arial Narrow" w:hAnsi="Arial Narrow" w:cs="Arial" w:hint="eastAsia"/>
          <w:color w:val="000000"/>
          <w:szCs w:val="21"/>
        </w:rPr>
        <w:t>简称</w:t>
      </w:r>
      <w:r w:rsidRPr="00557312">
        <w:rPr>
          <w:rFonts w:ascii="Arial Narrow" w:hAnsi="Arial Narrow" w:cs="Arial"/>
          <w:color w:val="000000"/>
          <w:szCs w:val="21"/>
        </w:rPr>
        <w:t>SAF</w:t>
      </w:r>
      <w:r w:rsidR="0023340B" w:rsidRPr="00557312">
        <w:rPr>
          <w:rFonts w:ascii="Arial Narrow" w:hAnsi="Arial Narrow" w:cs="Arial"/>
          <w:color w:val="000000"/>
          <w:szCs w:val="21"/>
        </w:rPr>
        <w:t>，</w:t>
      </w:r>
      <w:r w:rsidR="0023340B" w:rsidRPr="00557312">
        <w:rPr>
          <w:rFonts w:ascii="Arial Narrow" w:hAnsi="Arial Narrow" w:cs="Arial" w:hint="eastAsia"/>
          <w:color w:val="000000"/>
          <w:szCs w:val="21"/>
        </w:rPr>
        <w:t>官网：</w:t>
      </w:r>
      <w:hyperlink r:id="rId7" w:history="1">
        <w:r w:rsidR="0023340B" w:rsidRPr="00557312">
          <w:rPr>
            <w:rFonts w:cs="Arial"/>
            <w:color w:val="000000"/>
          </w:rPr>
          <w:t>http://china.studyabroadfoundation.org/</w:t>
        </w:r>
      </w:hyperlink>
      <w:r w:rsidRPr="00557312">
        <w:rPr>
          <w:rFonts w:ascii="Arial Narrow" w:hAnsi="Arial Narrow" w:cs="Arial"/>
          <w:color w:val="000000"/>
          <w:szCs w:val="21"/>
        </w:rPr>
        <w:t>）组织。</w:t>
      </w:r>
    </w:p>
    <w:p w:rsidR="006425C5" w:rsidRDefault="006425C5" w:rsidP="005C270D">
      <w:pPr>
        <w:rPr>
          <w:rFonts w:ascii="Arial Narrow" w:hAnsi="Arial Narrow" w:cs="宋体"/>
          <w:kern w:val="0"/>
          <w:szCs w:val="21"/>
        </w:rPr>
      </w:pPr>
    </w:p>
    <w:p w:rsidR="006425C5" w:rsidRPr="00183A4F" w:rsidRDefault="006425C5" w:rsidP="00183A4F">
      <w:pPr>
        <w:pStyle w:val="a4"/>
        <w:numPr>
          <w:ilvl w:val="0"/>
          <w:numId w:val="4"/>
        </w:numPr>
        <w:ind w:firstLineChars="0"/>
        <w:rPr>
          <w:rFonts w:ascii="Arial Narrow" w:hAnsi="Arial Narrow" w:cs="Arial"/>
          <w:b/>
          <w:bCs/>
          <w:color w:val="000000" w:themeColor="text1"/>
          <w:sz w:val="22"/>
        </w:rPr>
      </w:pPr>
      <w:r w:rsidRPr="00577FCC">
        <w:rPr>
          <w:rStyle w:val="a3"/>
          <w:rFonts w:ascii="Arial Narrow" w:hAnsi="Arial Narrow" w:cs="Arial"/>
          <w:color w:val="000000" w:themeColor="text1"/>
          <w:sz w:val="22"/>
        </w:rPr>
        <w:t>项目</w:t>
      </w:r>
      <w:r w:rsidR="00213795">
        <w:rPr>
          <w:rStyle w:val="a3"/>
          <w:rFonts w:ascii="Arial Narrow" w:hAnsi="Arial Narrow" w:cs="Arial" w:hint="eastAsia"/>
          <w:color w:val="000000" w:themeColor="text1"/>
          <w:sz w:val="22"/>
        </w:rPr>
        <w:t>种类</w:t>
      </w:r>
    </w:p>
    <w:p w:rsidR="006425C5" w:rsidRDefault="006425C5" w:rsidP="00213795">
      <w:pPr>
        <w:widowControl/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  <w:r w:rsidRPr="00577FCC">
        <w:rPr>
          <w:rFonts w:ascii="Arial Narrow" w:hAnsi="Arial Narrow" w:cs="宋体"/>
          <w:b/>
          <w:bCs/>
          <w:color w:val="000000" w:themeColor="text1"/>
          <w:kern w:val="0"/>
          <w:sz w:val="22"/>
        </w:rPr>
        <w:t>海外名校交流</w:t>
      </w:r>
      <w:r w:rsidRPr="00577FCC"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生</w:t>
      </w:r>
      <w:r w:rsidRPr="00577FCC">
        <w:rPr>
          <w:rFonts w:ascii="Arial Narrow" w:hAnsi="Arial Narrow" w:cs="宋体"/>
          <w:b/>
          <w:bCs/>
          <w:color w:val="000000" w:themeColor="text1"/>
          <w:kern w:val="0"/>
          <w:sz w:val="22"/>
        </w:rPr>
        <w:t>项目</w:t>
      </w:r>
      <w:r w:rsidRPr="00577FCC">
        <w:rPr>
          <w:rFonts w:ascii="Arial Narrow" w:hAnsi="Arial Narrow" w:hint="eastAsia"/>
          <w:b/>
          <w:bCs/>
          <w:color w:val="000000" w:themeColor="text1"/>
          <w:szCs w:val="21"/>
        </w:rPr>
        <w:t>：</w:t>
      </w:r>
      <w:r w:rsidRPr="00557312">
        <w:rPr>
          <w:rFonts w:ascii="Arial Narrow" w:hAnsi="Arial Narrow" w:cs="Arial" w:hint="eastAsia"/>
          <w:color w:val="000000"/>
          <w:szCs w:val="21"/>
        </w:rPr>
        <w:t>我校</w:t>
      </w:r>
      <w:r w:rsidRPr="00557312">
        <w:rPr>
          <w:rFonts w:ascii="Arial Narrow" w:hAnsi="Arial Narrow" w:cs="Arial"/>
          <w:color w:val="000000"/>
          <w:szCs w:val="21"/>
        </w:rPr>
        <w:t>学生可以赴众多海外名校进行一学期或者一学年的交流学习</w:t>
      </w:r>
      <w:r w:rsidR="00557312" w:rsidRPr="00557312">
        <w:rPr>
          <w:rFonts w:ascii="Arial Narrow" w:hAnsi="Arial Narrow" w:cs="Arial" w:hint="eastAsia"/>
          <w:color w:val="000000"/>
          <w:szCs w:val="21"/>
        </w:rPr>
        <w:t>。</w:t>
      </w:r>
      <w:r w:rsidRPr="00557312">
        <w:rPr>
          <w:rFonts w:ascii="Arial Narrow" w:hAnsi="Arial Narrow" w:cs="Arial" w:hint="eastAsia"/>
          <w:color w:val="000000"/>
          <w:szCs w:val="21"/>
        </w:rPr>
        <w:t>交流期间，</w:t>
      </w:r>
      <w:r w:rsidRPr="00557312">
        <w:rPr>
          <w:rFonts w:ascii="Arial Narrow" w:hAnsi="Arial Narrow" w:cs="Arial"/>
          <w:color w:val="000000"/>
          <w:szCs w:val="21"/>
        </w:rPr>
        <w:t>学生为</w:t>
      </w:r>
      <w:r w:rsidRPr="00557312">
        <w:rPr>
          <w:rFonts w:ascii="Arial Narrow" w:hAnsi="Arial Narrow" w:cs="Arial" w:hint="eastAsia"/>
          <w:color w:val="000000"/>
          <w:szCs w:val="21"/>
        </w:rPr>
        <w:t>海外大学正式</w:t>
      </w:r>
      <w:r w:rsidRPr="00557312">
        <w:rPr>
          <w:rFonts w:ascii="Arial Narrow" w:hAnsi="Arial Narrow" w:cs="Arial"/>
          <w:color w:val="000000"/>
          <w:szCs w:val="21"/>
        </w:rPr>
        <w:t>注册</w:t>
      </w:r>
      <w:r w:rsidRPr="00557312">
        <w:rPr>
          <w:rFonts w:ascii="Arial Narrow" w:hAnsi="Arial Narrow" w:cs="Arial" w:hint="eastAsia"/>
          <w:color w:val="000000"/>
          <w:szCs w:val="21"/>
        </w:rPr>
        <w:t>的</w:t>
      </w:r>
      <w:r w:rsidRPr="00557312">
        <w:rPr>
          <w:rFonts w:ascii="Arial Narrow" w:hAnsi="Arial Narrow" w:cs="Arial"/>
          <w:color w:val="000000"/>
          <w:szCs w:val="21"/>
        </w:rPr>
        <w:t>全日制学生，和</w:t>
      </w:r>
      <w:r w:rsidRPr="00557312">
        <w:rPr>
          <w:rFonts w:ascii="Arial Narrow" w:hAnsi="Arial Narrow" w:cs="Arial" w:hint="eastAsia"/>
          <w:color w:val="000000"/>
          <w:szCs w:val="21"/>
        </w:rPr>
        <w:t>本土</w:t>
      </w:r>
      <w:r w:rsidRPr="00557312">
        <w:rPr>
          <w:rFonts w:ascii="Arial Narrow" w:hAnsi="Arial Narrow" w:cs="Arial"/>
          <w:color w:val="000000"/>
          <w:szCs w:val="21"/>
        </w:rPr>
        <w:t>共同学习，并在学习结束后获得官方成绩单。利用交流学习机会，同学们有机会获得海外交流大学教授写的推荐信，提升后续申研及就业竞争力。大多数</w:t>
      </w:r>
      <w:r w:rsidRPr="00557312">
        <w:rPr>
          <w:rFonts w:ascii="Arial Narrow" w:hAnsi="Arial Narrow" w:cs="Arial"/>
          <w:color w:val="000000"/>
          <w:szCs w:val="21"/>
        </w:rPr>
        <w:t>SAF</w:t>
      </w:r>
      <w:r w:rsidRPr="00557312">
        <w:rPr>
          <w:rFonts w:ascii="Arial Narrow" w:hAnsi="Arial Narrow" w:cs="Arial"/>
          <w:color w:val="000000"/>
          <w:szCs w:val="21"/>
        </w:rPr>
        <w:t>海外会员大学都给予</w:t>
      </w:r>
      <w:r w:rsidRPr="00557312">
        <w:rPr>
          <w:rFonts w:ascii="Arial Narrow" w:hAnsi="Arial Narrow" w:cs="Arial"/>
          <w:color w:val="000000"/>
          <w:szCs w:val="21"/>
        </w:rPr>
        <w:t>SAF</w:t>
      </w:r>
      <w:r w:rsidRPr="00557312">
        <w:rPr>
          <w:rFonts w:ascii="Arial Narrow" w:hAnsi="Arial Narrow" w:cs="Arial"/>
          <w:color w:val="000000"/>
          <w:szCs w:val="21"/>
        </w:rPr>
        <w:t>学生学费减免或专项奖学金。交流学习完成后，学生凭海外大学成绩单根据我校学分转换标准进行学分转换。</w:t>
      </w:r>
      <w:r w:rsidRPr="003B560F">
        <w:rPr>
          <w:rFonts w:ascii="Arial Narrow" w:hAnsi="Arial Narrow" w:cs="Arial" w:hint="eastAsia"/>
          <w:b/>
          <w:color w:val="000000"/>
          <w:szCs w:val="21"/>
        </w:rPr>
        <w:t>适应人群：</w:t>
      </w:r>
      <w:r w:rsidRPr="00557312">
        <w:rPr>
          <w:rFonts w:ascii="Arial Narrow" w:hAnsi="Arial Narrow" w:cs="Arial" w:hint="eastAsia"/>
          <w:color w:val="000000"/>
          <w:szCs w:val="21"/>
        </w:rPr>
        <w:t>我校在校本科生、研究生；未来想去海外进行研究生或者博士生深造的同学，想利用在校期间获得海外交流经历的同学。</w:t>
      </w:r>
    </w:p>
    <w:p w:rsidR="006425C5" w:rsidRPr="00577FCC" w:rsidRDefault="006425C5" w:rsidP="006425C5">
      <w:pPr>
        <w:widowControl/>
        <w:ind w:left="720"/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</w:p>
    <w:p w:rsidR="006425C5" w:rsidRDefault="006425C5" w:rsidP="00C93FE0">
      <w:pPr>
        <w:widowControl/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  <w:r w:rsidRPr="00577FCC">
        <w:rPr>
          <w:rFonts w:ascii="Arial Narrow"/>
          <w:b/>
          <w:bCs/>
          <w:color w:val="000000" w:themeColor="text1"/>
          <w:sz w:val="22"/>
        </w:rPr>
        <w:t>暑假学术交流项目：</w:t>
      </w:r>
      <w:r w:rsidR="00213795" w:rsidRPr="00557312">
        <w:rPr>
          <w:rFonts w:ascii="Arial Narrow" w:hAnsi="Arial Narrow" w:cs="Arial"/>
          <w:color w:val="000000"/>
          <w:szCs w:val="21"/>
        </w:rPr>
        <w:t xml:space="preserve"> </w:t>
      </w:r>
      <w:r w:rsidRPr="00557312">
        <w:rPr>
          <w:rFonts w:ascii="Arial Narrow" w:hAnsi="Arial Narrow" w:cs="Arial"/>
          <w:color w:val="000000"/>
          <w:szCs w:val="21"/>
        </w:rPr>
        <w:t>SAF</w:t>
      </w:r>
      <w:r w:rsidR="006164C4">
        <w:rPr>
          <w:rFonts w:ascii="Arial Narrow" w:hAnsi="Arial Narrow" w:cs="Arial" w:hint="eastAsia"/>
          <w:color w:val="000000"/>
          <w:szCs w:val="21"/>
        </w:rPr>
        <w:t>为</w:t>
      </w:r>
      <w:r w:rsidRPr="00557312">
        <w:rPr>
          <w:rFonts w:ascii="Arial Narrow" w:hAnsi="Arial Narrow" w:cs="Arial"/>
          <w:color w:val="000000"/>
          <w:szCs w:val="21"/>
        </w:rPr>
        <w:t>学生提供赴海外名校学习体验的机会，可修读加</w:t>
      </w:r>
      <w:r w:rsidRPr="00557312">
        <w:rPr>
          <w:rFonts w:ascii="Arial Narrow" w:hAnsi="Arial Narrow" w:cs="Arial" w:hint="eastAsia"/>
          <w:color w:val="000000"/>
          <w:szCs w:val="21"/>
        </w:rPr>
        <w:t>乔治华盛顿大学</w:t>
      </w:r>
      <w:r w:rsidRPr="00557312">
        <w:rPr>
          <w:rFonts w:ascii="Arial Narrow" w:hAnsi="Arial Narrow" w:cs="Arial"/>
          <w:color w:val="000000"/>
          <w:szCs w:val="21"/>
        </w:rPr>
        <w:t>、</w:t>
      </w:r>
      <w:r w:rsidR="00C93FE0" w:rsidRPr="000A612D">
        <w:rPr>
          <w:rFonts w:ascii="Arial Narrow" w:hAnsi="Arial Narrow" w:cs="Arial" w:hint="eastAsia"/>
          <w:color w:val="000000"/>
          <w:szCs w:val="21"/>
        </w:rPr>
        <w:t>加州大学伯克利分校、</w:t>
      </w:r>
      <w:r w:rsidRPr="000A612D">
        <w:rPr>
          <w:rFonts w:ascii="Arial Narrow" w:hAnsi="Arial Narrow" w:cs="Arial"/>
          <w:color w:val="000000"/>
          <w:szCs w:val="21"/>
        </w:rPr>
        <w:t>加州大学洛杉矶分校</w:t>
      </w:r>
      <w:r w:rsidR="007D2783" w:rsidRPr="000A612D">
        <w:rPr>
          <w:rFonts w:ascii="Arial Narrow" w:hAnsi="Arial Narrow" w:cs="Arial" w:hint="eastAsia"/>
          <w:color w:val="000000"/>
          <w:szCs w:val="21"/>
        </w:rPr>
        <w:t>等学校</w:t>
      </w:r>
      <w:r w:rsidRPr="000A612D">
        <w:rPr>
          <w:rFonts w:ascii="Arial Narrow" w:hAnsi="Arial Narrow" w:cs="Arial" w:hint="eastAsia"/>
          <w:color w:val="000000"/>
          <w:szCs w:val="21"/>
        </w:rPr>
        <w:t>的</w:t>
      </w:r>
      <w:r w:rsidRPr="000A612D">
        <w:rPr>
          <w:rFonts w:ascii="Arial Narrow" w:hAnsi="Arial Narrow" w:cs="Arial"/>
          <w:color w:val="000000"/>
          <w:szCs w:val="21"/>
        </w:rPr>
        <w:t>专业学分课程并获得官方正式成绩单及相应学分。</w:t>
      </w:r>
    </w:p>
    <w:p w:rsidR="00C93FE0" w:rsidRPr="00C93FE0" w:rsidRDefault="00C93FE0" w:rsidP="00C93FE0">
      <w:pPr>
        <w:widowControl/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</w:p>
    <w:p w:rsidR="006425C5" w:rsidRPr="00213795" w:rsidRDefault="006425C5" w:rsidP="00213795">
      <w:pPr>
        <w:widowControl/>
        <w:jc w:val="left"/>
        <w:rPr>
          <w:rFonts w:ascii="Arial Narrow" w:hAnsi="Arial Narrow"/>
          <w:color w:val="000000" w:themeColor="text1"/>
          <w:szCs w:val="21"/>
        </w:rPr>
      </w:pPr>
      <w:r w:rsidRPr="00213795">
        <w:rPr>
          <w:rFonts w:ascii="Arial Narrow" w:hAnsi="Arial Narrow" w:cs="宋体"/>
          <w:b/>
          <w:bCs/>
          <w:color w:val="000000" w:themeColor="text1"/>
          <w:kern w:val="0"/>
          <w:sz w:val="22"/>
        </w:rPr>
        <w:t>SAF</w:t>
      </w:r>
      <w:r w:rsidRPr="00213795"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海外科研研项目：</w:t>
      </w:r>
      <w:r w:rsidRPr="00213795">
        <w:rPr>
          <w:rFonts w:ascii="Arial Narrow" w:hAnsi="Arial Narrow" w:cs="Arial"/>
          <w:color w:val="000000"/>
          <w:szCs w:val="21"/>
        </w:rPr>
        <w:t>赴美国进行为期</w:t>
      </w:r>
      <w:r w:rsidRPr="00213795">
        <w:rPr>
          <w:rFonts w:ascii="Arial Narrow" w:hAnsi="Arial Narrow" w:cs="Arial" w:hint="eastAsia"/>
          <w:color w:val="000000"/>
          <w:szCs w:val="21"/>
        </w:rPr>
        <w:t>一个暑假、</w:t>
      </w:r>
      <w:r w:rsidRPr="00213795">
        <w:rPr>
          <w:rFonts w:ascii="Arial Narrow" w:hAnsi="Arial Narrow" w:cs="Arial"/>
          <w:color w:val="000000"/>
          <w:szCs w:val="21"/>
        </w:rPr>
        <w:t>或者一学</w:t>
      </w:r>
      <w:r w:rsidRPr="00213795">
        <w:rPr>
          <w:rFonts w:ascii="Arial Narrow" w:hAnsi="Arial Narrow" w:cs="Arial" w:hint="eastAsia"/>
          <w:color w:val="000000"/>
          <w:szCs w:val="21"/>
        </w:rPr>
        <w:t>期</w:t>
      </w:r>
      <w:r w:rsidRPr="00213795">
        <w:rPr>
          <w:rFonts w:ascii="Arial Narrow" w:hAnsi="Arial Narrow" w:cs="Arial"/>
          <w:color w:val="000000"/>
          <w:szCs w:val="21"/>
        </w:rPr>
        <w:t>的</w:t>
      </w:r>
      <w:r w:rsidRPr="00213795">
        <w:rPr>
          <w:rFonts w:ascii="Arial Narrow" w:hAnsi="Arial Narrow" w:cs="Arial" w:hint="eastAsia"/>
          <w:color w:val="000000"/>
          <w:szCs w:val="21"/>
        </w:rPr>
        <w:t>原汁原味科研项目</w:t>
      </w:r>
      <w:r w:rsidRPr="00213795">
        <w:rPr>
          <w:rFonts w:ascii="Arial Narrow" w:hAnsi="Arial Narrow" w:cs="Arial"/>
          <w:color w:val="000000"/>
          <w:szCs w:val="21"/>
        </w:rPr>
        <w:t>。</w:t>
      </w:r>
      <w:r w:rsidRPr="00213795">
        <w:rPr>
          <w:rFonts w:ascii="Arial Narrow" w:hAnsi="Arial Narrow" w:cs="Arial" w:hint="eastAsia"/>
          <w:color w:val="000000"/>
          <w:szCs w:val="21"/>
        </w:rPr>
        <w:t>项目</w:t>
      </w:r>
      <w:r w:rsidRPr="00213795">
        <w:rPr>
          <w:rFonts w:ascii="Arial Narrow" w:hAnsi="Arial Narrow" w:cs="Arial"/>
          <w:color w:val="000000"/>
          <w:szCs w:val="21"/>
        </w:rPr>
        <w:t>覆盖</w:t>
      </w:r>
      <w:r w:rsidRPr="00213795">
        <w:rPr>
          <w:rFonts w:ascii="Arial Narrow" w:hAnsi="Arial Narrow" w:cs="Arial" w:hint="eastAsia"/>
          <w:color w:val="000000"/>
          <w:szCs w:val="21"/>
        </w:rPr>
        <w:t>美国阿肯色大学科研项目、约翰霍普金斯大学科研项目、康奈尔大学科研项目、美利坚大学学期科研学术科研项目。</w:t>
      </w:r>
    </w:p>
    <w:p w:rsidR="00346185" w:rsidRPr="00213795" w:rsidRDefault="006425C5" w:rsidP="00213795">
      <w:pPr>
        <w:widowControl/>
        <w:spacing w:before="100" w:beforeAutospacing="1" w:after="100" w:afterAutospacing="1"/>
        <w:jc w:val="left"/>
        <w:rPr>
          <w:rFonts w:ascii="Arial Narrow" w:hAnsi="Arial Narrow" w:cs="Arial"/>
          <w:color w:val="000000"/>
          <w:szCs w:val="21"/>
        </w:rPr>
      </w:pPr>
      <w:r w:rsidRPr="00213795"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语言文化项目：</w:t>
      </w:r>
      <w:r w:rsidRPr="00213795">
        <w:rPr>
          <w:rFonts w:ascii="Arial Narrow" w:hAnsi="Arial Narrow" w:cs="Arial" w:hint="eastAsia"/>
          <w:color w:val="000000"/>
          <w:szCs w:val="21"/>
        </w:rPr>
        <w:t>每年寒假和暑假期间，</w:t>
      </w:r>
      <w:r w:rsidRPr="00213795">
        <w:rPr>
          <w:rFonts w:ascii="Arial Narrow" w:hAnsi="Arial Narrow" w:cs="Arial" w:hint="eastAsia"/>
          <w:color w:val="000000"/>
          <w:szCs w:val="21"/>
        </w:rPr>
        <w:t>SAF</w:t>
      </w:r>
      <w:r w:rsidRPr="00213795">
        <w:rPr>
          <w:rFonts w:ascii="Arial Narrow" w:hAnsi="Arial Narrow" w:cs="Arial" w:hint="eastAsia"/>
          <w:color w:val="000000"/>
          <w:szCs w:val="21"/>
        </w:rPr>
        <w:t>都会组织国内大学学生去到海外顶尖大学进行为期</w:t>
      </w:r>
      <w:r w:rsidRPr="00213795">
        <w:rPr>
          <w:rFonts w:ascii="Arial Narrow" w:hAnsi="Arial Narrow" w:cs="Arial" w:hint="eastAsia"/>
          <w:color w:val="000000"/>
          <w:szCs w:val="21"/>
        </w:rPr>
        <w:t>3-4</w:t>
      </w:r>
      <w:r w:rsidRPr="00213795">
        <w:rPr>
          <w:rFonts w:ascii="Arial Narrow" w:hAnsi="Arial Narrow" w:cs="Arial" w:hint="eastAsia"/>
          <w:color w:val="000000"/>
          <w:szCs w:val="21"/>
        </w:rPr>
        <w:t>周的语言文化学习</w:t>
      </w:r>
      <w:r w:rsidR="00213795">
        <w:rPr>
          <w:rFonts w:ascii="Arial Narrow" w:hAnsi="Arial Narrow" w:cs="Arial" w:hint="eastAsia"/>
          <w:color w:val="000000"/>
          <w:szCs w:val="21"/>
        </w:rPr>
        <w:t>。</w:t>
      </w:r>
    </w:p>
    <w:p w:rsidR="00213795" w:rsidRPr="00B96C17" w:rsidRDefault="00213795" w:rsidP="00213795">
      <w:pPr>
        <w:pStyle w:val="a4"/>
        <w:numPr>
          <w:ilvl w:val="0"/>
          <w:numId w:val="4"/>
        </w:numPr>
        <w:ind w:firstLineChars="0"/>
        <w:rPr>
          <w:rStyle w:val="a3"/>
          <w:rFonts w:ascii="Arial Narrow" w:hAnsi="Arial Narrow" w:cs="Arial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color w:val="000000"/>
          <w:sz w:val="22"/>
        </w:rPr>
        <w:t>项目优势</w:t>
      </w:r>
    </w:p>
    <w:p w:rsidR="00213795" w:rsidRPr="00557312" w:rsidRDefault="00213795" w:rsidP="00213795">
      <w:pPr>
        <w:rPr>
          <w:bCs/>
          <w:szCs w:val="21"/>
        </w:rPr>
      </w:pPr>
      <w:r w:rsidRPr="00557312">
        <w:rPr>
          <w:rFonts w:hAnsi="Arial Narrow" w:hint="eastAsia"/>
          <w:bCs/>
          <w:szCs w:val="21"/>
        </w:rPr>
        <w:t>1</w:t>
      </w:r>
      <w:r w:rsidRPr="00557312">
        <w:rPr>
          <w:rFonts w:hAnsi="Arial Narrow" w:hint="eastAsia"/>
          <w:bCs/>
          <w:szCs w:val="21"/>
        </w:rPr>
        <w:t>、</w:t>
      </w:r>
      <w:r w:rsidRPr="00557312">
        <w:rPr>
          <w:rFonts w:hAnsi="Arial Narrow"/>
          <w:bCs/>
          <w:szCs w:val="21"/>
        </w:rPr>
        <w:t>学生在海外期间为名校正式全日制注册学生，与欧美名校学生同堂上课；学习结束后凭海外大学官方成绩单在我校根据规定进行学分转换；</w:t>
      </w:r>
    </w:p>
    <w:p w:rsidR="00213795" w:rsidRPr="00557312" w:rsidRDefault="00213795" w:rsidP="00213795">
      <w:pPr>
        <w:pStyle w:val="a4"/>
        <w:numPr>
          <w:ilvl w:val="0"/>
          <w:numId w:val="19"/>
        </w:numPr>
        <w:ind w:firstLineChars="0"/>
        <w:rPr>
          <w:bCs/>
          <w:szCs w:val="21"/>
        </w:rPr>
      </w:pPr>
      <w:r w:rsidRPr="00557312">
        <w:rPr>
          <w:rFonts w:hAnsi="Arial Narrow"/>
          <w:bCs/>
          <w:szCs w:val="21"/>
        </w:rPr>
        <w:t>专业不限、支持跨系科选课；</w:t>
      </w:r>
    </w:p>
    <w:p w:rsidR="00213795" w:rsidRPr="00557312" w:rsidRDefault="00213795" w:rsidP="00213795">
      <w:pPr>
        <w:rPr>
          <w:bCs/>
          <w:szCs w:val="21"/>
        </w:rPr>
      </w:pPr>
      <w:r w:rsidRPr="00557312">
        <w:rPr>
          <w:rFonts w:hAnsi="Arial Narrow" w:hint="eastAsia"/>
          <w:bCs/>
          <w:szCs w:val="21"/>
        </w:rPr>
        <w:t>3</w:t>
      </w:r>
      <w:r w:rsidRPr="00557312">
        <w:rPr>
          <w:rFonts w:hAnsi="Arial Narrow" w:hint="eastAsia"/>
          <w:bCs/>
          <w:szCs w:val="21"/>
        </w:rPr>
        <w:t>、</w:t>
      </w:r>
      <w:r w:rsidRPr="00557312">
        <w:rPr>
          <w:rFonts w:hAnsi="Arial Narrow"/>
          <w:bCs/>
          <w:szCs w:val="21"/>
        </w:rPr>
        <w:t>学费减免或有专项奖学金，出国费用绝对值低；</w:t>
      </w:r>
    </w:p>
    <w:p w:rsidR="00213795" w:rsidRPr="00557312" w:rsidRDefault="00213795" w:rsidP="00213795">
      <w:pPr>
        <w:pStyle w:val="a4"/>
        <w:numPr>
          <w:ilvl w:val="0"/>
          <w:numId w:val="18"/>
        </w:numPr>
        <w:ind w:firstLineChars="0"/>
        <w:rPr>
          <w:bCs/>
          <w:szCs w:val="21"/>
        </w:rPr>
      </w:pPr>
      <w:r w:rsidRPr="00557312">
        <w:rPr>
          <w:rFonts w:hAnsi="Arial Narrow"/>
          <w:bCs/>
          <w:szCs w:val="21"/>
        </w:rPr>
        <w:t>一个申请可填写三个志愿，申请成功率高，一般情况以第一志愿院校录取；</w:t>
      </w:r>
    </w:p>
    <w:p w:rsidR="00213795" w:rsidRPr="00557312" w:rsidRDefault="00213795" w:rsidP="00213795">
      <w:pPr>
        <w:pStyle w:val="a4"/>
        <w:numPr>
          <w:ilvl w:val="0"/>
          <w:numId w:val="18"/>
        </w:numPr>
        <w:ind w:firstLineChars="0"/>
        <w:rPr>
          <w:bCs/>
          <w:szCs w:val="21"/>
        </w:rPr>
      </w:pPr>
      <w:r w:rsidRPr="00557312">
        <w:rPr>
          <w:rFonts w:hAnsi="Arial Narrow"/>
          <w:bCs/>
          <w:szCs w:val="21"/>
        </w:rPr>
        <w:t>完善的个性化指导、全程服务以及海外安全保障；</w:t>
      </w:r>
    </w:p>
    <w:p w:rsidR="00213795" w:rsidRPr="00213795" w:rsidRDefault="00213795" w:rsidP="00213795">
      <w:pPr>
        <w:pStyle w:val="a4"/>
        <w:numPr>
          <w:ilvl w:val="0"/>
          <w:numId w:val="18"/>
        </w:numPr>
        <w:ind w:firstLineChars="0"/>
        <w:rPr>
          <w:bCs/>
          <w:szCs w:val="21"/>
        </w:rPr>
      </w:pPr>
      <w:r w:rsidRPr="00557312">
        <w:rPr>
          <w:rFonts w:hAnsi="Arial Narrow"/>
          <w:bCs/>
          <w:szCs w:val="21"/>
        </w:rPr>
        <w:t>提供研究生辅助申请服务，极大提高海外申硕的成功率；</w:t>
      </w:r>
    </w:p>
    <w:p w:rsidR="00213795" w:rsidRPr="00213795" w:rsidRDefault="00213795" w:rsidP="00213795">
      <w:pPr>
        <w:pStyle w:val="a4"/>
        <w:ind w:left="360" w:firstLineChars="0" w:firstLine="0"/>
        <w:rPr>
          <w:bCs/>
          <w:szCs w:val="21"/>
        </w:rPr>
      </w:pPr>
    </w:p>
    <w:p w:rsidR="00346185" w:rsidRPr="000B0D87" w:rsidRDefault="00346185" w:rsidP="00346185">
      <w:pPr>
        <w:pStyle w:val="a4"/>
        <w:numPr>
          <w:ilvl w:val="0"/>
          <w:numId w:val="4"/>
        </w:numPr>
        <w:ind w:firstLineChars="0"/>
        <w:rPr>
          <w:rFonts w:ascii="Arial Narrow" w:hAnsi="Arial Narrow" w:cs="宋体"/>
          <w:b/>
          <w:kern w:val="0"/>
          <w:szCs w:val="21"/>
        </w:rPr>
      </w:pPr>
      <w:r>
        <w:rPr>
          <w:rFonts w:ascii="Arial Narrow" w:hAnsi="Arial Narrow" w:cs="宋体"/>
          <w:b/>
          <w:kern w:val="0"/>
          <w:szCs w:val="21"/>
        </w:rPr>
        <w:t>项目</w:t>
      </w:r>
      <w:r>
        <w:rPr>
          <w:rFonts w:ascii="Arial Narrow" w:hAnsi="Arial Narrow" w:cs="宋体" w:hint="eastAsia"/>
          <w:b/>
          <w:kern w:val="0"/>
          <w:szCs w:val="21"/>
        </w:rPr>
        <w:t>列表及报名要求</w:t>
      </w:r>
    </w:p>
    <w:p w:rsidR="00346185" w:rsidRDefault="00346185" w:rsidP="00346185">
      <w:pPr>
        <w:rPr>
          <w:rFonts w:ascii="Arial Narrow" w:hAnsi="Arial Narrow" w:cs="宋体"/>
          <w:kern w:val="0"/>
          <w:szCs w:val="21"/>
        </w:rPr>
      </w:pPr>
    </w:p>
    <w:p w:rsidR="00346185" w:rsidRPr="00C93FE0" w:rsidRDefault="00346185" w:rsidP="00C93FE0">
      <w:pPr>
        <w:rPr>
          <w:rFonts w:ascii="Arial Narrow" w:hAnsi="Arial Narrow" w:cs="宋体"/>
          <w:kern w:val="0"/>
          <w:szCs w:val="21"/>
        </w:rPr>
      </w:pPr>
      <w:r w:rsidRPr="00C93FE0">
        <w:rPr>
          <w:rFonts w:ascii="Arial Narrow" w:hAnsi="Arial Narrow" w:cs="宋体" w:hint="eastAsia"/>
          <w:b/>
          <w:kern w:val="0"/>
          <w:szCs w:val="21"/>
        </w:rPr>
        <w:t>以下为重点院校的简要信息供参考，</w:t>
      </w:r>
      <w:r w:rsidRPr="00C93FE0">
        <w:rPr>
          <w:rFonts w:ascii="Arial Narrow" w:hAnsi="Arial Narrow" w:cs="宋体"/>
          <w:b/>
          <w:kern w:val="0"/>
          <w:szCs w:val="21"/>
        </w:rPr>
        <w:t>完整交流院校名单、报名要求、</w:t>
      </w:r>
      <w:r w:rsidRPr="00C93FE0">
        <w:rPr>
          <w:rFonts w:ascii="Arial Narrow" w:hAnsi="Arial Narrow" w:cs="宋体" w:hint="eastAsia"/>
          <w:b/>
          <w:kern w:val="0"/>
          <w:szCs w:val="21"/>
        </w:rPr>
        <w:t>开放专业、</w:t>
      </w:r>
      <w:r w:rsidRPr="00C93FE0">
        <w:rPr>
          <w:rFonts w:ascii="Arial Narrow" w:hAnsi="Arial Narrow" w:cs="宋体"/>
          <w:b/>
          <w:kern w:val="0"/>
          <w:szCs w:val="21"/>
        </w:rPr>
        <w:t>交流费用等情况请查看附件或</w:t>
      </w:r>
      <w:hyperlink r:id="rId8" w:history="1">
        <w:r w:rsidR="006425C5" w:rsidRPr="00C93FE0">
          <w:rPr>
            <w:rStyle w:val="a5"/>
            <w:rFonts w:ascii="Arial Narrow" w:hAnsi="Arial Narrow" w:cs="Arial"/>
            <w:bCs/>
            <w:sz w:val="22"/>
          </w:rPr>
          <w:t>http://china.studyabroadfoundation.org/saf_programs/alluniversities.php</w:t>
        </w:r>
      </w:hyperlink>
      <w:r w:rsidRPr="00C93FE0">
        <w:rPr>
          <w:rFonts w:ascii="Arial Narrow" w:hAnsi="Arial Narrow" w:cs="宋体"/>
          <w:kern w:val="0"/>
          <w:szCs w:val="21"/>
        </w:rPr>
        <w:t>。</w:t>
      </w:r>
    </w:p>
    <w:p w:rsidR="00346185" w:rsidRDefault="00BE1A5A" w:rsidP="00EF309A">
      <w:pPr>
        <w:pStyle w:val="a4"/>
        <w:ind w:left="360" w:firstLineChars="0" w:firstLine="0"/>
        <w:rPr>
          <w:rFonts w:ascii="Arial Narrow" w:hAnsi="Arial Narrow" w:cs="宋体"/>
          <w:kern w:val="0"/>
          <w:szCs w:val="21"/>
        </w:rPr>
      </w:pPr>
      <w:r w:rsidRPr="00BE1A5A">
        <w:rPr>
          <w:rFonts w:ascii="Arial Narrow" w:hAnsi="Arial Narrow" w:cs="宋体" w:hint="eastAsia"/>
          <w:b/>
          <w:kern w:val="0"/>
          <w:szCs w:val="21"/>
        </w:rPr>
        <w:t>部分</w:t>
      </w:r>
      <w:r w:rsidR="00A215E0">
        <w:rPr>
          <w:rFonts w:ascii="Arial Narrow" w:hAnsi="Arial Narrow" w:cs="宋体" w:hint="eastAsia"/>
          <w:b/>
          <w:kern w:val="0"/>
          <w:szCs w:val="21"/>
        </w:rPr>
        <w:t>学期交流</w:t>
      </w:r>
      <w:r w:rsidRPr="00BE1A5A">
        <w:rPr>
          <w:rFonts w:ascii="Arial Narrow" w:hAnsi="Arial Narrow" w:cs="宋体" w:hint="eastAsia"/>
          <w:b/>
          <w:kern w:val="0"/>
          <w:szCs w:val="21"/>
        </w:rPr>
        <w:t>院校内容</w:t>
      </w:r>
      <w:r w:rsidR="00A215E0">
        <w:rPr>
          <w:rFonts w:ascii="Arial Narrow" w:hAnsi="Arial Narrow" w:cs="宋体" w:hint="eastAsia"/>
          <w:b/>
          <w:kern w:val="0"/>
          <w:szCs w:val="21"/>
        </w:rPr>
        <w:t>，暑期及科研项目海外学校要求详细信息，请咨询</w:t>
      </w:r>
      <w:r w:rsidR="00A215E0">
        <w:rPr>
          <w:rFonts w:ascii="Arial Narrow" w:hAnsi="Arial Narrow" w:cs="宋体" w:hint="eastAsia"/>
          <w:b/>
          <w:kern w:val="0"/>
          <w:szCs w:val="21"/>
        </w:rPr>
        <w:t>SAF</w:t>
      </w:r>
      <w:r w:rsidR="00A215E0">
        <w:rPr>
          <w:rFonts w:ascii="Arial Narrow" w:hAnsi="Arial Narrow" w:cs="宋体" w:hint="eastAsia"/>
          <w:b/>
          <w:kern w:val="0"/>
          <w:szCs w:val="21"/>
        </w:rPr>
        <w:t>工作人员</w:t>
      </w:r>
      <w:r w:rsidR="00346185" w:rsidRPr="00BE1A5A">
        <w:rPr>
          <w:rFonts w:ascii="Arial Narrow" w:hAnsi="Arial Narrow" w:cs="宋体" w:hint="eastAsia"/>
          <w:b/>
          <w:kern w:val="0"/>
          <w:szCs w:val="21"/>
        </w:rPr>
        <w:t>:</w:t>
      </w:r>
    </w:p>
    <w:tbl>
      <w:tblPr>
        <w:tblStyle w:val="a9"/>
        <w:tblpPr w:leftFromText="180" w:rightFromText="180" w:vertAnchor="text" w:horzAnchor="page" w:tblpXSpec="center" w:tblpY="19"/>
        <w:tblW w:w="9464" w:type="dxa"/>
        <w:tblLayout w:type="fixed"/>
        <w:tblLook w:val="04A0"/>
      </w:tblPr>
      <w:tblGrid>
        <w:gridCol w:w="675"/>
        <w:gridCol w:w="2127"/>
        <w:gridCol w:w="1275"/>
        <w:gridCol w:w="851"/>
        <w:gridCol w:w="709"/>
        <w:gridCol w:w="992"/>
        <w:gridCol w:w="1417"/>
        <w:gridCol w:w="1418"/>
      </w:tblGrid>
      <w:tr w:rsidR="005449E0" w:rsidRPr="00DD2BF2" w:rsidTr="005449E0">
        <w:tc>
          <w:tcPr>
            <w:tcW w:w="675" w:type="dxa"/>
          </w:tcPr>
          <w:p w:rsidR="005449E0" w:rsidRPr="00557312" w:rsidRDefault="005449E0" w:rsidP="00761BE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731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国家</w:t>
            </w:r>
          </w:p>
        </w:tc>
        <w:tc>
          <w:tcPr>
            <w:tcW w:w="2127" w:type="dxa"/>
          </w:tcPr>
          <w:p w:rsidR="005449E0" w:rsidRPr="00557312" w:rsidRDefault="005449E0" w:rsidP="00761BE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7312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学校名称</w:t>
            </w:r>
          </w:p>
        </w:tc>
        <w:tc>
          <w:tcPr>
            <w:tcW w:w="1275" w:type="dxa"/>
          </w:tcPr>
          <w:p w:rsidR="005449E0" w:rsidRPr="00557312" w:rsidRDefault="005449E0" w:rsidP="00761BE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7312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截止日期</w:t>
            </w:r>
          </w:p>
        </w:tc>
        <w:tc>
          <w:tcPr>
            <w:tcW w:w="851" w:type="dxa"/>
          </w:tcPr>
          <w:p w:rsidR="005449E0" w:rsidRPr="00557312" w:rsidRDefault="005449E0" w:rsidP="00761BE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7312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托福</w:t>
            </w:r>
          </w:p>
        </w:tc>
        <w:tc>
          <w:tcPr>
            <w:tcW w:w="709" w:type="dxa"/>
          </w:tcPr>
          <w:p w:rsidR="005449E0" w:rsidRPr="00557312" w:rsidRDefault="005449E0" w:rsidP="00761BE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7312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雅思</w:t>
            </w:r>
          </w:p>
        </w:tc>
        <w:tc>
          <w:tcPr>
            <w:tcW w:w="992" w:type="dxa"/>
          </w:tcPr>
          <w:p w:rsidR="005449E0" w:rsidRPr="00557312" w:rsidRDefault="005449E0" w:rsidP="00761BE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731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GPA</w:t>
            </w:r>
          </w:p>
        </w:tc>
        <w:tc>
          <w:tcPr>
            <w:tcW w:w="1417" w:type="dxa"/>
          </w:tcPr>
          <w:p w:rsidR="005449E0" w:rsidRPr="00557312" w:rsidRDefault="005449E0" w:rsidP="00761BE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731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排名</w:t>
            </w:r>
          </w:p>
        </w:tc>
        <w:tc>
          <w:tcPr>
            <w:tcW w:w="1418" w:type="dxa"/>
          </w:tcPr>
          <w:p w:rsidR="005449E0" w:rsidRPr="00557312" w:rsidRDefault="005449E0" w:rsidP="00761BE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5731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申请资格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约翰霍普金斯大学</w:t>
            </w:r>
          </w:p>
        </w:tc>
        <w:tc>
          <w:tcPr>
            <w:tcW w:w="1275" w:type="dxa"/>
          </w:tcPr>
          <w:p w:rsidR="005449E0" w:rsidRPr="00DD2BF2" w:rsidRDefault="005449E0" w:rsidP="005449E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综合13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美利坚大学</w:t>
            </w:r>
          </w:p>
        </w:tc>
        <w:tc>
          <w:tcPr>
            <w:tcW w:w="1275" w:type="dxa"/>
          </w:tcPr>
          <w:p w:rsidR="005449E0" w:rsidRPr="00DD2BF2" w:rsidRDefault="005449E0" w:rsidP="005449E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综合79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哥伦比亚大学</w:t>
            </w:r>
          </w:p>
        </w:tc>
        <w:tc>
          <w:tcPr>
            <w:tcW w:w="1275" w:type="dxa"/>
          </w:tcPr>
          <w:p w:rsidR="005449E0" w:rsidRPr="00DD2BF2" w:rsidRDefault="005449E0" w:rsidP="005449E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7.0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3.3</w:t>
            </w:r>
          </w:p>
        </w:tc>
        <w:tc>
          <w:tcPr>
            <w:tcW w:w="1417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综合4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本科生、研究生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密歇根州立大学</w:t>
            </w:r>
          </w:p>
        </w:tc>
        <w:tc>
          <w:tcPr>
            <w:tcW w:w="1275" w:type="dxa"/>
          </w:tcPr>
          <w:p w:rsidR="005449E0" w:rsidRPr="00DD2BF2" w:rsidRDefault="005449E0" w:rsidP="005449E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公立28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本科生、研究生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亚利桑那大学</w:t>
            </w:r>
          </w:p>
        </w:tc>
        <w:tc>
          <w:tcPr>
            <w:tcW w:w="1275" w:type="dxa"/>
          </w:tcPr>
          <w:p w:rsidR="005449E0" w:rsidRPr="00DD2BF2" w:rsidRDefault="005449E0" w:rsidP="005449E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公立59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本科生、研究生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阿肯色大学</w:t>
            </w:r>
          </w:p>
        </w:tc>
        <w:tc>
          <w:tcPr>
            <w:tcW w:w="1275" w:type="dxa"/>
          </w:tcPr>
          <w:p w:rsidR="005449E0" w:rsidRPr="00DD2BF2" w:rsidRDefault="005449E0" w:rsidP="005449E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公立65</w:t>
            </w:r>
          </w:p>
        </w:tc>
        <w:tc>
          <w:tcPr>
            <w:tcW w:w="1418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加州大学伯克利分校</w:t>
            </w:r>
          </w:p>
        </w:tc>
        <w:tc>
          <w:tcPr>
            <w:tcW w:w="1275" w:type="dxa"/>
          </w:tcPr>
          <w:p w:rsidR="005449E0" w:rsidRPr="00DD2BF2" w:rsidRDefault="005449E0" w:rsidP="005449E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7.0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3.5</w:t>
            </w:r>
          </w:p>
        </w:tc>
        <w:tc>
          <w:tcPr>
            <w:tcW w:w="1417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公立1</w:t>
            </w:r>
          </w:p>
        </w:tc>
        <w:tc>
          <w:tcPr>
            <w:tcW w:w="1418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lastRenderedPageBreak/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加州大学洛杉矶分校</w:t>
            </w:r>
          </w:p>
        </w:tc>
        <w:tc>
          <w:tcPr>
            <w:tcW w:w="1275" w:type="dxa"/>
          </w:tcPr>
          <w:p w:rsidR="005449E0" w:rsidRPr="00DD2BF2" w:rsidRDefault="005449E0" w:rsidP="005449E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7.0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公立2</w:t>
            </w:r>
          </w:p>
        </w:tc>
        <w:tc>
          <w:tcPr>
            <w:tcW w:w="1418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加州大学河滨分校</w:t>
            </w:r>
          </w:p>
        </w:tc>
        <w:tc>
          <w:tcPr>
            <w:tcW w:w="12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公立44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本科生、研究生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加州大学圣芭芭拉分校</w:t>
            </w:r>
          </w:p>
        </w:tc>
        <w:tc>
          <w:tcPr>
            <w:tcW w:w="1275" w:type="dxa"/>
          </w:tcPr>
          <w:p w:rsidR="005449E0" w:rsidRPr="00DD2BF2" w:rsidRDefault="00866821" w:rsidP="008668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7.0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公立10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本科生、研究生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明尼苏达大学双城分校</w:t>
            </w:r>
          </w:p>
        </w:tc>
        <w:tc>
          <w:tcPr>
            <w:tcW w:w="1275" w:type="dxa"/>
          </w:tcPr>
          <w:p w:rsidR="005449E0" w:rsidRPr="00DD2BF2" w:rsidRDefault="00866821" w:rsidP="008668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25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公立25</w:t>
            </w:r>
          </w:p>
        </w:tc>
        <w:tc>
          <w:tcPr>
            <w:tcW w:w="1418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蒙大拿大学</w:t>
            </w:r>
          </w:p>
        </w:tc>
        <w:tc>
          <w:tcPr>
            <w:tcW w:w="1275" w:type="dxa"/>
          </w:tcPr>
          <w:p w:rsidR="005449E0" w:rsidRPr="00DD2BF2" w:rsidRDefault="00866821" w:rsidP="008668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6.0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2.5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暂无</w:t>
            </w:r>
          </w:p>
        </w:tc>
        <w:tc>
          <w:tcPr>
            <w:tcW w:w="1418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宾夕法尼亚大学</w:t>
            </w:r>
          </w:p>
        </w:tc>
        <w:tc>
          <w:tcPr>
            <w:tcW w:w="1275" w:type="dxa"/>
          </w:tcPr>
          <w:p w:rsidR="005449E0" w:rsidRPr="00DD2BF2" w:rsidRDefault="00866821" w:rsidP="008668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7.0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3.3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综合5</w:t>
            </w:r>
          </w:p>
        </w:tc>
        <w:tc>
          <w:tcPr>
            <w:tcW w:w="1418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美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犹他大学</w:t>
            </w:r>
          </w:p>
        </w:tc>
        <w:tc>
          <w:tcPr>
            <w:tcW w:w="1275" w:type="dxa"/>
          </w:tcPr>
          <w:p w:rsidR="005449E0" w:rsidRPr="00DD2BF2" w:rsidRDefault="00866821" w:rsidP="008668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2.75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公立59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本科生、研究生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英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牛津大学圣安学院</w:t>
            </w:r>
          </w:p>
        </w:tc>
        <w:tc>
          <w:tcPr>
            <w:tcW w:w="1275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暂无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7.0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3.8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公立1</w:t>
            </w:r>
          </w:p>
        </w:tc>
        <w:tc>
          <w:tcPr>
            <w:tcW w:w="1418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英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伦敦大学学院</w:t>
            </w:r>
          </w:p>
        </w:tc>
        <w:tc>
          <w:tcPr>
            <w:tcW w:w="1275" w:type="dxa"/>
          </w:tcPr>
          <w:p w:rsidR="005449E0" w:rsidRPr="00DD2BF2" w:rsidRDefault="00866821" w:rsidP="008668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92-109</w:t>
            </w:r>
          </w:p>
        </w:tc>
        <w:tc>
          <w:tcPr>
            <w:tcW w:w="709" w:type="dxa"/>
          </w:tcPr>
          <w:p w:rsidR="005449E0" w:rsidRPr="00DD2BF2" w:rsidRDefault="005449E0" w:rsidP="00DD2B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3.5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公立5</w:t>
            </w:r>
          </w:p>
        </w:tc>
        <w:tc>
          <w:tcPr>
            <w:tcW w:w="1418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英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布里斯托大学</w:t>
            </w:r>
          </w:p>
        </w:tc>
        <w:tc>
          <w:tcPr>
            <w:tcW w:w="1275" w:type="dxa"/>
          </w:tcPr>
          <w:p w:rsidR="005449E0" w:rsidRPr="00DD2BF2" w:rsidRDefault="00866821" w:rsidP="008668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100-114</w:t>
            </w:r>
          </w:p>
        </w:tc>
        <w:tc>
          <w:tcPr>
            <w:tcW w:w="709" w:type="dxa"/>
          </w:tcPr>
          <w:p w:rsidR="005449E0" w:rsidRPr="00DD2BF2" w:rsidRDefault="005449E0" w:rsidP="00DD2B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英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爱丁堡大学</w:t>
            </w:r>
          </w:p>
        </w:tc>
        <w:tc>
          <w:tcPr>
            <w:tcW w:w="1275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="005449E0" w:rsidRPr="00DD2BF2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NA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本科生、研究生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英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格拉斯哥大学</w:t>
            </w:r>
          </w:p>
        </w:tc>
        <w:tc>
          <w:tcPr>
            <w:tcW w:w="1275" w:type="dxa"/>
          </w:tcPr>
          <w:p w:rsidR="005449E0" w:rsidRPr="00DD2BF2" w:rsidRDefault="00866821" w:rsidP="008668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="005449E0" w:rsidRPr="00DD2BF2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NA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6.0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在校本科生</w:t>
            </w:r>
          </w:p>
        </w:tc>
      </w:tr>
      <w:tr w:rsidR="005449E0" w:rsidRPr="00DD2BF2" w:rsidTr="005449E0">
        <w:trPr>
          <w:trHeight w:val="412"/>
        </w:trPr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澳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新南威尔士大学</w:t>
            </w:r>
          </w:p>
        </w:tc>
        <w:tc>
          <w:tcPr>
            <w:tcW w:w="1275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="005449E0" w:rsidRPr="00DD2BF2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世界49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本科生、研究生</w:t>
            </w:r>
          </w:p>
        </w:tc>
      </w:tr>
      <w:tr w:rsidR="005449E0" w:rsidRPr="00DD2BF2" w:rsidTr="005449E0">
        <w:tc>
          <w:tcPr>
            <w:tcW w:w="675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澳</w:t>
            </w:r>
          </w:p>
        </w:tc>
        <w:tc>
          <w:tcPr>
            <w:tcW w:w="2127" w:type="dxa"/>
          </w:tcPr>
          <w:p w:rsidR="005449E0" w:rsidRPr="00DD2BF2" w:rsidRDefault="005449E0" w:rsidP="00761BE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昆士兰大学</w:t>
            </w:r>
          </w:p>
        </w:tc>
        <w:tc>
          <w:tcPr>
            <w:tcW w:w="1275" w:type="dxa"/>
          </w:tcPr>
          <w:p w:rsidR="005449E0" w:rsidRPr="00DD2BF2" w:rsidRDefault="00866821" w:rsidP="008668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月</w:t>
            </w: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  <w:r w:rsidR="005449E0" w:rsidRPr="00DD2BF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6.5</w:t>
            </w:r>
          </w:p>
        </w:tc>
        <w:tc>
          <w:tcPr>
            <w:tcW w:w="992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/>
                <w:sz w:val="18"/>
                <w:szCs w:val="18"/>
              </w:rPr>
              <w:t>3.0</w:t>
            </w:r>
          </w:p>
        </w:tc>
        <w:tc>
          <w:tcPr>
            <w:tcW w:w="1417" w:type="dxa"/>
          </w:tcPr>
          <w:p w:rsidR="005449E0" w:rsidRPr="00DD2BF2" w:rsidRDefault="00866821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世界48</w:t>
            </w:r>
          </w:p>
        </w:tc>
        <w:tc>
          <w:tcPr>
            <w:tcW w:w="1418" w:type="dxa"/>
          </w:tcPr>
          <w:p w:rsidR="005449E0" w:rsidRPr="00DD2BF2" w:rsidRDefault="005449E0" w:rsidP="00761B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BF2">
              <w:rPr>
                <w:rFonts w:asciiTheme="majorEastAsia" w:eastAsiaTheme="majorEastAsia" w:hAnsiTheme="majorEastAsia" w:hint="eastAsia"/>
                <w:sz w:val="18"/>
                <w:szCs w:val="18"/>
              </w:rPr>
              <w:t>本科生、研究生</w:t>
            </w:r>
          </w:p>
        </w:tc>
      </w:tr>
    </w:tbl>
    <w:p w:rsidR="002F0E1C" w:rsidRDefault="002F0E1C" w:rsidP="002F0E1C">
      <w:pPr>
        <w:rPr>
          <w:rFonts w:ascii="Arial Narrow" w:hAnsi="Arial Narrow" w:cs="宋体"/>
          <w:b/>
          <w:kern w:val="0"/>
          <w:szCs w:val="21"/>
        </w:rPr>
      </w:pPr>
    </w:p>
    <w:p w:rsidR="00346185" w:rsidRPr="002F0E1C" w:rsidRDefault="002F0E1C" w:rsidP="002F0E1C">
      <w:pPr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b/>
          <w:kern w:val="0"/>
          <w:szCs w:val="21"/>
        </w:rPr>
        <w:t>五、</w:t>
      </w:r>
      <w:r w:rsidR="00A076D3" w:rsidRPr="002F0E1C">
        <w:rPr>
          <w:rFonts w:ascii="Arial Narrow" w:hAnsi="Arial Narrow" w:cs="宋体"/>
          <w:b/>
          <w:bCs/>
          <w:kern w:val="0"/>
          <w:szCs w:val="21"/>
        </w:rPr>
        <w:t>申请</w:t>
      </w:r>
      <w:r w:rsidR="00F2767D" w:rsidRPr="002F0E1C">
        <w:rPr>
          <w:rFonts w:ascii="Arial Narrow" w:hAnsi="Arial Narrow" w:cs="宋体"/>
          <w:b/>
          <w:bCs/>
          <w:kern w:val="0"/>
          <w:szCs w:val="21"/>
        </w:rPr>
        <w:t>流程</w:t>
      </w:r>
    </w:p>
    <w:p w:rsidR="00346185" w:rsidRPr="00302285" w:rsidRDefault="00346185" w:rsidP="00302285">
      <w:pPr>
        <w:pStyle w:val="a4"/>
        <w:numPr>
          <w:ilvl w:val="0"/>
          <w:numId w:val="21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302285">
        <w:rPr>
          <w:rFonts w:ascii="Arial Narrow" w:hAnsi="Arial Narrow" w:cs="Arial" w:hint="eastAsia"/>
          <w:color w:val="000000"/>
          <w:szCs w:val="21"/>
        </w:rPr>
        <w:t>和</w:t>
      </w:r>
      <w:r w:rsidRPr="00302285">
        <w:rPr>
          <w:rFonts w:ascii="Arial Narrow" w:hAnsi="Arial Narrow" w:cs="Arial" w:hint="eastAsia"/>
          <w:color w:val="000000"/>
          <w:szCs w:val="21"/>
        </w:rPr>
        <w:t>SAF</w:t>
      </w:r>
      <w:r w:rsidRPr="00302285">
        <w:rPr>
          <w:rFonts w:ascii="Arial Narrow" w:hAnsi="Arial Narrow" w:cs="Arial" w:hint="eastAsia"/>
          <w:color w:val="000000"/>
          <w:szCs w:val="21"/>
        </w:rPr>
        <w:t>指导老师联系，确定自己意向申请的交流院校；</w:t>
      </w:r>
    </w:p>
    <w:p w:rsidR="00346185" w:rsidRPr="00302285" w:rsidRDefault="00302285" w:rsidP="00302285">
      <w:pPr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2</w:t>
      </w:r>
      <w:r>
        <w:rPr>
          <w:rFonts w:ascii="Arial Narrow" w:hAnsi="Arial Narrow" w:cs="Arial" w:hint="eastAsia"/>
          <w:color w:val="000000"/>
          <w:szCs w:val="21"/>
        </w:rPr>
        <w:t>、</w:t>
      </w:r>
      <w:r w:rsidR="00346185" w:rsidRPr="00302285">
        <w:rPr>
          <w:rFonts w:ascii="Arial Narrow" w:hAnsi="Arial Narrow" w:cs="Arial" w:hint="eastAsia"/>
          <w:color w:val="000000"/>
          <w:szCs w:val="21"/>
        </w:rPr>
        <w:t>同时登录项目管理机构</w:t>
      </w:r>
      <w:r w:rsidR="003B560F" w:rsidRPr="00302285">
        <w:rPr>
          <w:rFonts w:ascii="Arial Narrow" w:hAnsi="Arial Narrow" w:cs="Arial" w:hint="eastAsia"/>
          <w:color w:val="000000"/>
          <w:szCs w:val="21"/>
        </w:rPr>
        <w:t>，</w:t>
      </w:r>
      <w:r w:rsidR="00346185" w:rsidRPr="00302285">
        <w:rPr>
          <w:rFonts w:ascii="Arial Narrow" w:hAnsi="Arial Narrow" w:cs="Arial" w:hint="eastAsia"/>
          <w:color w:val="000000"/>
          <w:szCs w:val="21"/>
        </w:rPr>
        <w:t>注册填写网申表格</w:t>
      </w:r>
      <w:r w:rsidR="00346185" w:rsidRPr="00302285">
        <w:rPr>
          <w:rFonts w:ascii="Arial Narrow" w:hAnsi="Arial Narrow" w:cs="Arial" w:hint="eastAsia"/>
          <w:color w:val="000000"/>
          <w:szCs w:val="21"/>
        </w:rPr>
        <w:t>(</w:t>
      </w:r>
      <w:hyperlink r:id="rId9" w:history="1">
        <w:r w:rsidR="00346185" w:rsidRPr="00302285">
          <w:rPr>
            <w:rStyle w:val="a5"/>
            <w:rFonts w:ascii="Arial Narrow" w:hAnsi="Arial Narrow" w:cs="Arial"/>
            <w:sz w:val="18"/>
            <w:szCs w:val="21"/>
          </w:rPr>
          <w:t>https://www.safdb.net/apply_online/</w:t>
        </w:r>
      </w:hyperlink>
      <w:r w:rsidR="00346185" w:rsidRPr="00302285">
        <w:rPr>
          <w:rFonts w:ascii="Arial Narrow" w:hAnsi="Arial Narrow" w:cs="Arial" w:hint="eastAsia"/>
          <w:color w:val="000000"/>
          <w:szCs w:val="21"/>
        </w:rPr>
        <w:t>)</w:t>
      </w:r>
      <w:r w:rsidR="00346185" w:rsidRPr="00302285">
        <w:rPr>
          <w:rFonts w:ascii="Arial Narrow" w:hAnsi="Arial Narrow" w:cs="Arial" w:hint="eastAsia"/>
          <w:color w:val="000000"/>
          <w:szCs w:val="21"/>
        </w:rPr>
        <w:t>；</w:t>
      </w:r>
    </w:p>
    <w:p w:rsidR="00D24364" w:rsidRPr="00D85654" w:rsidRDefault="00D85654" w:rsidP="00D85654">
      <w:pPr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3</w:t>
      </w:r>
      <w:r>
        <w:rPr>
          <w:rFonts w:ascii="Arial Narrow" w:hAnsi="Arial Narrow" w:cs="Arial" w:hint="eastAsia"/>
          <w:color w:val="000000"/>
          <w:szCs w:val="21"/>
        </w:rPr>
        <w:t>、</w:t>
      </w:r>
      <w:r w:rsidR="00D24364" w:rsidRPr="00D85654">
        <w:rPr>
          <w:rFonts w:ascii="Arial Narrow" w:hAnsi="Arial Narrow" w:cs="Arial" w:hint="eastAsia"/>
          <w:color w:val="000000"/>
          <w:szCs w:val="21"/>
        </w:rPr>
        <w:t>经本校及境外院校遴选、录取后，办理派出手续、签证，缴纳项目费用，然后赴海外学习。</w:t>
      </w:r>
    </w:p>
    <w:p w:rsidR="00400538" w:rsidRPr="000B0D87" w:rsidRDefault="00400538" w:rsidP="00C77659">
      <w:pPr>
        <w:rPr>
          <w:rStyle w:val="a3"/>
          <w:rFonts w:ascii="Arial Narrow" w:hAnsi="Arial Narrow"/>
          <w:b w:val="0"/>
          <w:bCs w:val="0"/>
          <w:szCs w:val="21"/>
        </w:rPr>
      </w:pPr>
    </w:p>
    <w:p w:rsidR="002F0E1C" w:rsidRPr="00DD2BF2" w:rsidRDefault="00DD2BF2" w:rsidP="00DD2BF2">
      <w:pPr>
        <w:rPr>
          <w:rStyle w:val="a3"/>
          <w:rFonts w:ascii="Arial Narrow" w:hAnsi="Arial Narrow" w:cs="Arial"/>
          <w:color w:val="000000"/>
          <w:szCs w:val="21"/>
        </w:rPr>
      </w:pPr>
      <w:r>
        <w:rPr>
          <w:rStyle w:val="a3"/>
          <w:rFonts w:ascii="Arial Narrow" w:hAnsi="Arial Narrow" w:cs="Arial" w:hint="eastAsia"/>
          <w:color w:val="000000"/>
          <w:szCs w:val="21"/>
        </w:rPr>
        <w:t>六、</w:t>
      </w:r>
      <w:r w:rsidR="00F2767D" w:rsidRPr="00DD2BF2">
        <w:rPr>
          <w:rStyle w:val="a3"/>
          <w:rFonts w:ascii="Arial Narrow" w:hAnsi="Arial Narrow" w:cs="Arial"/>
          <w:color w:val="000000"/>
          <w:szCs w:val="21"/>
        </w:rPr>
        <w:t>项目咨询</w:t>
      </w:r>
    </w:p>
    <w:p w:rsidR="002F0E1C" w:rsidRPr="002F0E1C" w:rsidRDefault="002F0E1C" w:rsidP="002F0E1C">
      <w:pPr>
        <w:spacing w:after="210" w:line="360" w:lineRule="exact"/>
        <w:rPr>
          <w:rFonts w:ascii="Arial Narrow" w:hAnsi="Arial Narrow" w:cs="Arial"/>
          <w:b/>
          <w:bCs/>
          <w:color w:val="000000"/>
          <w:kern w:val="0"/>
          <w:szCs w:val="21"/>
        </w:rPr>
      </w:pPr>
      <w:r>
        <w:rPr>
          <w:rFonts w:ascii="Arial Narrow" w:hAnsi="Arial Narrow" w:cs="Arial" w:hint="eastAsia"/>
          <w:b/>
          <w:bCs/>
          <w:color w:val="000000"/>
          <w:kern w:val="0"/>
          <w:szCs w:val="21"/>
        </w:rPr>
        <w:t>1</w:t>
      </w:r>
      <w:r>
        <w:rPr>
          <w:rFonts w:ascii="Arial Narrow" w:hAnsi="Arial Narrow" w:cs="Arial" w:hint="eastAsia"/>
          <w:b/>
          <w:bCs/>
          <w:color w:val="000000"/>
          <w:kern w:val="0"/>
          <w:szCs w:val="21"/>
        </w:rPr>
        <w:t>、</w:t>
      </w:r>
      <w:r w:rsidRPr="002F0E1C">
        <w:rPr>
          <w:rFonts w:ascii="Arial Narrow" w:hAnsi="Arial Narrow" w:cs="Arial" w:hint="eastAsia"/>
          <w:b/>
          <w:bCs/>
          <w:color w:val="000000"/>
          <w:kern w:val="0"/>
          <w:szCs w:val="21"/>
        </w:rPr>
        <w:t>项目咨询及申请</w:t>
      </w:r>
      <w:r w:rsidRPr="002F0E1C">
        <w:rPr>
          <w:rFonts w:ascii="Arial Narrow" w:hAnsi="Arial Narrow" w:cs="Arial"/>
          <w:b/>
          <w:bCs/>
          <w:color w:val="000000"/>
          <w:kern w:val="0"/>
          <w:szCs w:val="21"/>
        </w:rPr>
        <w:t>:</w:t>
      </w:r>
    </w:p>
    <w:p w:rsidR="002F0E1C" w:rsidRPr="004F470E" w:rsidRDefault="002F0E1C" w:rsidP="004F470E">
      <w:pPr>
        <w:rPr>
          <w:rFonts w:ascii="Arial Narrow" w:hAnsi="Arial Narrow" w:cs="Arial"/>
          <w:color w:val="000000"/>
          <w:szCs w:val="21"/>
        </w:rPr>
      </w:pPr>
      <w:r w:rsidRPr="004F470E">
        <w:rPr>
          <w:rFonts w:ascii="Arial Narrow" w:hAnsi="Arial Narrow" w:cs="Arial"/>
          <w:color w:val="000000"/>
          <w:szCs w:val="21"/>
        </w:rPr>
        <w:t>SAF</w:t>
      </w:r>
      <w:r w:rsidRPr="004F470E">
        <w:rPr>
          <w:rFonts w:ascii="Arial Narrow" w:hAnsi="Arial Narrow" w:cs="Arial" w:hint="eastAsia"/>
          <w:color w:val="000000"/>
          <w:szCs w:val="21"/>
        </w:rPr>
        <w:t>海外学习基金会北京办公室</w:t>
      </w:r>
    </w:p>
    <w:p w:rsidR="002F0E1C" w:rsidRPr="004F470E" w:rsidRDefault="002F0E1C" w:rsidP="002F0E1C">
      <w:pPr>
        <w:rPr>
          <w:rFonts w:ascii="Arial Narrow" w:hAnsi="Arial Narrow" w:cs="Arial"/>
          <w:color w:val="000000"/>
          <w:szCs w:val="21"/>
        </w:rPr>
      </w:pPr>
      <w:r w:rsidRPr="004F470E">
        <w:rPr>
          <w:rFonts w:ascii="Arial Narrow" w:hAnsi="Arial Narrow" w:cs="Arial" w:hint="eastAsia"/>
          <w:color w:val="000000"/>
          <w:szCs w:val="21"/>
        </w:rPr>
        <w:t>电话</w:t>
      </w:r>
      <w:r w:rsidRPr="004F470E">
        <w:rPr>
          <w:rFonts w:ascii="Arial Narrow" w:hAnsi="Arial Narrow" w:cs="Arial"/>
          <w:color w:val="000000"/>
          <w:szCs w:val="21"/>
        </w:rPr>
        <w:t>: 010-53519510</w:t>
      </w:r>
      <w:r w:rsidRPr="004F470E">
        <w:rPr>
          <w:rFonts w:ascii="Arial Narrow" w:hAnsi="Arial Narrow" w:cs="Arial" w:hint="eastAsia"/>
          <w:color w:val="000000"/>
          <w:szCs w:val="21"/>
        </w:rPr>
        <w:t>\65336229</w:t>
      </w:r>
      <w:r w:rsidRPr="004F470E">
        <w:rPr>
          <w:rFonts w:ascii="Arial Narrow" w:hAnsi="Arial Narrow" w:cs="Arial"/>
          <w:color w:val="000000"/>
          <w:szCs w:val="21"/>
        </w:rPr>
        <w:t xml:space="preserve"> (</w:t>
      </w:r>
      <w:r w:rsidRPr="004F470E">
        <w:rPr>
          <w:rFonts w:ascii="Arial Narrow" w:hAnsi="Arial Narrow" w:cs="Arial" w:hint="eastAsia"/>
          <w:color w:val="000000"/>
          <w:szCs w:val="21"/>
        </w:rPr>
        <w:t>项目申请咨询高峰期间</w:t>
      </w:r>
      <w:r w:rsidRPr="004F470E">
        <w:rPr>
          <w:rFonts w:ascii="Arial Narrow" w:hAnsi="Arial Narrow" w:cs="Arial"/>
          <w:color w:val="000000"/>
          <w:szCs w:val="21"/>
        </w:rPr>
        <w:t>,</w:t>
      </w:r>
      <w:r w:rsidRPr="004F470E">
        <w:rPr>
          <w:rFonts w:ascii="Arial Narrow" w:hAnsi="Arial Narrow" w:cs="Arial" w:hint="eastAsia"/>
          <w:color w:val="000000"/>
          <w:szCs w:val="21"/>
        </w:rPr>
        <w:t>如果占线</w:t>
      </w:r>
      <w:r w:rsidRPr="004F470E">
        <w:rPr>
          <w:rFonts w:ascii="Arial Narrow" w:hAnsi="Arial Narrow" w:cs="Arial"/>
          <w:color w:val="000000"/>
          <w:szCs w:val="21"/>
        </w:rPr>
        <w:t>,</w:t>
      </w:r>
      <w:r w:rsidRPr="004F470E">
        <w:rPr>
          <w:rFonts w:ascii="Arial Narrow" w:hAnsi="Arial Narrow" w:cs="Arial" w:hint="eastAsia"/>
          <w:color w:val="000000"/>
          <w:szCs w:val="21"/>
        </w:rPr>
        <w:t>请多打几次</w:t>
      </w:r>
      <w:r w:rsidRPr="004F470E">
        <w:rPr>
          <w:rFonts w:ascii="Arial Narrow" w:hAnsi="Arial Narrow" w:cs="Arial"/>
          <w:color w:val="000000"/>
          <w:szCs w:val="21"/>
        </w:rPr>
        <w:t>)</w:t>
      </w:r>
    </w:p>
    <w:p w:rsidR="002F0E1C" w:rsidRPr="004F470E" w:rsidRDefault="002F0E1C" w:rsidP="002F0E1C">
      <w:pPr>
        <w:rPr>
          <w:rFonts w:ascii="Arial Narrow" w:hAnsi="Arial Narrow" w:cs="Arial"/>
          <w:color w:val="000000"/>
          <w:szCs w:val="21"/>
        </w:rPr>
      </w:pPr>
      <w:r w:rsidRPr="004F470E">
        <w:rPr>
          <w:rFonts w:ascii="Arial Narrow" w:hAnsi="Arial Narrow" w:cs="Arial" w:hint="eastAsia"/>
          <w:color w:val="000000"/>
          <w:szCs w:val="21"/>
        </w:rPr>
        <w:t>地址</w:t>
      </w:r>
      <w:r w:rsidRPr="004F470E">
        <w:rPr>
          <w:rFonts w:ascii="Arial Narrow" w:hAnsi="Arial Narrow" w:cs="Arial"/>
          <w:color w:val="000000"/>
          <w:szCs w:val="21"/>
        </w:rPr>
        <w:t>:</w:t>
      </w:r>
      <w:r w:rsidRPr="004F470E">
        <w:rPr>
          <w:rFonts w:ascii="Arial Narrow" w:hAnsi="Arial Narrow" w:cs="Arial" w:hint="eastAsia"/>
          <w:color w:val="000000"/>
          <w:szCs w:val="21"/>
        </w:rPr>
        <w:t>北京市，朝阳区，建国路</w:t>
      </w:r>
      <w:r w:rsidRPr="004F470E">
        <w:rPr>
          <w:rFonts w:ascii="Arial Narrow" w:hAnsi="Arial Narrow" w:cs="Arial"/>
          <w:color w:val="000000"/>
          <w:szCs w:val="21"/>
        </w:rPr>
        <w:t>89</w:t>
      </w:r>
      <w:r w:rsidRPr="004F470E">
        <w:rPr>
          <w:rFonts w:ascii="Arial Narrow" w:hAnsi="Arial Narrow" w:cs="Arial" w:hint="eastAsia"/>
          <w:color w:val="000000"/>
          <w:szCs w:val="21"/>
        </w:rPr>
        <w:t>号院，华贸公寓</w:t>
      </w:r>
      <w:r w:rsidRPr="004F470E">
        <w:rPr>
          <w:rFonts w:ascii="Arial Narrow" w:hAnsi="Arial Narrow" w:cs="Arial"/>
          <w:color w:val="000000"/>
          <w:szCs w:val="21"/>
        </w:rPr>
        <w:t>2</w:t>
      </w:r>
      <w:r w:rsidRPr="004F470E">
        <w:rPr>
          <w:rFonts w:ascii="Arial Narrow" w:hAnsi="Arial Narrow" w:cs="Arial" w:hint="eastAsia"/>
          <w:color w:val="000000"/>
          <w:szCs w:val="21"/>
        </w:rPr>
        <w:t>号楼，</w:t>
      </w:r>
      <w:r w:rsidRPr="004F470E">
        <w:rPr>
          <w:rFonts w:ascii="Arial Narrow" w:hAnsi="Arial Narrow" w:cs="Arial"/>
          <w:color w:val="000000"/>
          <w:szCs w:val="21"/>
        </w:rPr>
        <w:t>1101</w:t>
      </w:r>
      <w:r w:rsidRPr="004F470E">
        <w:rPr>
          <w:rFonts w:ascii="Arial Narrow" w:hAnsi="Arial Narrow" w:cs="Arial" w:hint="eastAsia"/>
          <w:color w:val="000000"/>
          <w:szCs w:val="21"/>
        </w:rPr>
        <w:t>室。</w:t>
      </w:r>
      <w:r w:rsidRPr="004F470E">
        <w:rPr>
          <w:rFonts w:ascii="Arial Narrow" w:hAnsi="Arial Narrow" w:cs="Arial"/>
          <w:color w:val="000000"/>
          <w:szCs w:val="21"/>
        </w:rPr>
        <w:br/>
      </w:r>
      <w:r w:rsidRPr="004F470E">
        <w:rPr>
          <w:rFonts w:ascii="Arial Narrow" w:hAnsi="Arial Narrow" w:cs="Arial" w:hint="eastAsia"/>
          <w:color w:val="000000"/>
          <w:szCs w:val="21"/>
        </w:rPr>
        <w:t>更多项目信息</w:t>
      </w:r>
      <w:r w:rsidRPr="004F470E">
        <w:rPr>
          <w:rFonts w:ascii="Arial Narrow" w:hAnsi="Arial Narrow" w:cs="Arial"/>
          <w:color w:val="000000"/>
          <w:szCs w:val="21"/>
        </w:rPr>
        <w:t>,</w:t>
      </w:r>
      <w:r w:rsidRPr="004F470E">
        <w:rPr>
          <w:rFonts w:ascii="Arial Narrow" w:hAnsi="Arial Narrow" w:cs="Arial" w:hint="eastAsia"/>
          <w:color w:val="000000"/>
          <w:szCs w:val="21"/>
        </w:rPr>
        <w:t>请关注</w:t>
      </w:r>
      <w:r w:rsidRPr="004F470E">
        <w:rPr>
          <w:rFonts w:ascii="Arial Narrow" w:hAnsi="Arial Narrow" w:cs="Arial"/>
          <w:color w:val="000000"/>
          <w:szCs w:val="21"/>
        </w:rPr>
        <w:t>SAF</w:t>
      </w:r>
      <w:r w:rsidRPr="004F470E">
        <w:rPr>
          <w:rFonts w:ascii="Arial Narrow" w:hAnsi="Arial Narrow" w:cs="Arial" w:hint="eastAsia"/>
          <w:color w:val="000000"/>
          <w:szCs w:val="21"/>
        </w:rPr>
        <w:t>北京办公室微信号</w:t>
      </w:r>
      <w:r w:rsidRPr="004F470E">
        <w:rPr>
          <w:rFonts w:ascii="Arial Narrow" w:hAnsi="Arial Narrow" w:cs="Arial"/>
          <w:color w:val="000000"/>
          <w:szCs w:val="21"/>
        </w:rPr>
        <w:t>:SAFBeijing</w:t>
      </w:r>
    </w:p>
    <w:p w:rsidR="002F0E1C" w:rsidRPr="002F0E1C" w:rsidRDefault="002F0E1C" w:rsidP="002F0E1C">
      <w:pPr>
        <w:rPr>
          <w:rStyle w:val="a3"/>
          <w:rFonts w:ascii="Arial Narrow" w:hAnsi="Arial Narrow"/>
          <w:b w:val="0"/>
          <w:bCs w:val="0"/>
          <w:szCs w:val="21"/>
        </w:rPr>
      </w:pPr>
    </w:p>
    <w:p w:rsidR="00A421D7" w:rsidRPr="002F0E1C" w:rsidRDefault="002F0E1C" w:rsidP="00A421D7">
      <w:pPr>
        <w:widowControl/>
        <w:spacing w:line="225" w:lineRule="atLeast"/>
        <w:rPr>
          <w:rFonts w:ascii="Arial Narrow" w:hAnsi="Arial Narrow" w:cs="Arial"/>
          <w:b/>
          <w:bCs/>
          <w:color w:val="000000"/>
          <w:kern w:val="0"/>
          <w:szCs w:val="21"/>
        </w:rPr>
      </w:pPr>
      <w:r>
        <w:rPr>
          <w:rFonts w:ascii="Arial Narrow" w:hAnsi="Arial Narrow" w:cs="Arial" w:hint="eastAsia"/>
          <w:b/>
          <w:bCs/>
          <w:color w:val="000000"/>
          <w:kern w:val="0"/>
          <w:szCs w:val="21"/>
        </w:rPr>
        <w:t>2</w:t>
      </w:r>
      <w:r>
        <w:rPr>
          <w:rFonts w:ascii="Arial Narrow" w:hAnsi="Arial Narrow" w:cs="Arial" w:hint="eastAsia"/>
          <w:b/>
          <w:bCs/>
          <w:color w:val="000000"/>
          <w:kern w:val="0"/>
          <w:szCs w:val="21"/>
        </w:rPr>
        <w:t>、校内流程办理：</w:t>
      </w:r>
    </w:p>
    <w:p w:rsidR="00A421D7" w:rsidRPr="000A612D" w:rsidRDefault="00A421D7" w:rsidP="00F72FCD">
      <w:pPr>
        <w:rPr>
          <w:rFonts w:asciiTheme="minorEastAsia" w:hAnsiTheme="minorEastAsia" w:cs="Arial"/>
          <w:color w:val="000000"/>
          <w:szCs w:val="21"/>
        </w:rPr>
      </w:pPr>
      <w:r w:rsidRPr="000A612D">
        <w:rPr>
          <w:rFonts w:asciiTheme="minorEastAsia" w:hAnsiTheme="minorEastAsia" w:cs="Arial"/>
          <w:color w:val="000000"/>
          <w:szCs w:val="21"/>
        </w:rPr>
        <w:t>国际</w:t>
      </w:r>
      <w:r w:rsidR="003635FB" w:rsidRPr="000A612D">
        <w:rPr>
          <w:rFonts w:asciiTheme="minorEastAsia" w:hAnsiTheme="minorEastAsia" w:cs="Arial" w:hint="eastAsia"/>
          <w:color w:val="000000"/>
          <w:szCs w:val="21"/>
        </w:rPr>
        <w:t>合作</w:t>
      </w:r>
      <w:r w:rsidRPr="000A612D">
        <w:rPr>
          <w:rFonts w:asciiTheme="minorEastAsia" w:hAnsiTheme="minorEastAsia" w:cs="Arial"/>
          <w:color w:val="000000"/>
          <w:szCs w:val="21"/>
        </w:rPr>
        <w:t>交流处</w:t>
      </w:r>
    </w:p>
    <w:p w:rsidR="00945BE8" w:rsidRPr="000A612D" w:rsidRDefault="00945BE8" w:rsidP="00F72FCD">
      <w:pPr>
        <w:rPr>
          <w:rFonts w:asciiTheme="minorEastAsia" w:hAnsiTheme="minorEastAsia" w:cs="Arial"/>
          <w:color w:val="000000"/>
          <w:szCs w:val="21"/>
        </w:rPr>
      </w:pPr>
      <w:r w:rsidRPr="000A612D">
        <w:rPr>
          <w:rFonts w:asciiTheme="minorEastAsia" w:hAnsiTheme="minorEastAsia" w:cs="Arial" w:hint="eastAsia"/>
          <w:color w:val="000000"/>
          <w:szCs w:val="21"/>
        </w:rPr>
        <w:t>地址：求真楼107</w:t>
      </w:r>
    </w:p>
    <w:p w:rsidR="00A421D7" w:rsidRDefault="00A421D7" w:rsidP="00F72FCD">
      <w:pPr>
        <w:rPr>
          <w:rFonts w:asciiTheme="minorEastAsia" w:hAnsiTheme="minorEastAsia" w:cs="Arial"/>
          <w:color w:val="000000"/>
          <w:szCs w:val="21"/>
        </w:rPr>
      </w:pPr>
      <w:r w:rsidRPr="000A612D">
        <w:rPr>
          <w:rFonts w:asciiTheme="minorEastAsia" w:hAnsiTheme="minorEastAsia" w:cs="Arial"/>
          <w:color w:val="000000"/>
          <w:szCs w:val="21"/>
        </w:rPr>
        <w:t>电话：</w:t>
      </w:r>
      <w:r w:rsidR="003635FB" w:rsidRPr="000A612D">
        <w:rPr>
          <w:rFonts w:asciiTheme="minorEastAsia" w:hAnsiTheme="minorEastAsia" w:cs="Arial" w:hint="eastAsia"/>
          <w:color w:val="000000"/>
          <w:szCs w:val="21"/>
        </w:rPr>
        <w:t>010-64492121</w:t>
      </w:r>
    </w:p>
    <w:p w:rsidR="00676D9D" w:rsidRPr="00676D9D" w:rsidRDefault="00676D9D" w:rsidP="00F72FCD">
      <w:pPr>
        <w:rPr>
          <w:rFonts w:asciiTheme="minorEastAsia" w:hAnsiTheme="minorEastAsia" w:cs="Arial"/>
          <w:color w:val="000000"/>
          <w:szCs w:val="21"/>
        </w:rPr>
      </w:pPr>
    </w:p>
    <w:p w:rsidR="00A421D7" w:rsidRPr="003B560F" w:rsidRDefault="00A421D7" w:rsidP="003B560F">
      <w:pPr>
        <w:widowControl/>
        <w:spacing w:line="225" w:lineRule="atLeast"/>
        <w:rPr>
          <w:rFonts w:ascii="Arial Narrow" w:hAnsi="Arial Narrow"/>
          <w:szCs w:val="21"/>
          <w:highlight w:val="yellow"/>
        </w:rPr>
      </w:pPr>
      <w:bookmarkStart w:id="0" w:name="_GoBack"/>
      <w:bookmarkEnd w:id="0"/>
    </w:p>
    <w:sectPr w:rsidR="00A421D7" w:rsidRPr="003B560F" w:rsidSect="00346185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25" w:rsidRDefault="008F6025" w:rsidP="00884329">
      <w:r>
        <w:separator/>
      </w:r>
    </w:p>
  </w:endnote>
  <w:endnote w:type="continuationSeparator" w:id="1">
    <w:p w:rsidR="008F6025" w:rsidRDefault="008F6025" w:rsidP="0088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25" w:rsidRDefault="008F6025" w:rsidP="00884329">
      <w:r>
        <w:separator/>
      </w:r>
    </w:p>
  </w:footnote>
  <w:footnote w:type="continuationSeparator" w:id="1">
    <w:p w:rsidR="008F6025" w:rsidRDefault="008F6025" w:rsidP="0088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63" w:rsidRDefault="00DF3A63" w:rsidP="00BE1A5A">
    <w:pPr>
      <w:pStyle w:val="a6"/>
      <w:tabs>
        <w:tab w:val="left" w:pos="877"/>
      </w:tabs>
      <w:jc w:val="right"/>
    </w:pPr>
    <w:r>
      <w:tab/>
    </w:r>
    <w:r>
      <w:tab/>
    </w:r>
    <w:r>
      <w:rPr>
        <w:noProof/>
      </w:rPr>
      <w:drawing>
        <wp:inline distT="0" distB="0" distL="0" distR="0">
          <wp:extent cx="2540000" cy="431800"/>
          <wp:effectExtent l="0" t="0" r="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_FullLogo-heng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66"/>
    <w:multiLevelType w:val="multilevel"/>
    <w:tmpl w:val="254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75E5"/>
    <w:multiLevelType w:val="hybridMultilevel"/>
    <w:tmpl w:val="935EF2BE"/>
    <w:lvl w:ilvl="0" w:tplc="3B56D6E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A7F166B"/>
    <w:multiLevelType w:val="hybridMultilevel"/>
    <w:tmpl w:val="2272EEF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020426"/>
    <w:multiLevelType w:val="hybridMultilevel"/>
    <w:tmpl w:val="B852A610"/>
    <w:lvl w:ilvl="0" w:tplc="D0028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3074E"/>
    <w:multiLevelType w:val="hybridMultilevel"/>
    <w:tmpl w:val="B2C8446A"/>
    <w:lvl w:ilvl="0" w:tplc="04090001">
      <w:start w:val="1"/>
      <w:numFmt w:val="bullet"/>
      <w:lvlText w:val=""/>
      <w:lvlJc w:val="left"/>
      <w:pPr>
        <w:ind w:left="86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34112FD4"/>
    <w:multiLevelType w:val="hybridMultilevel"/>
    <w:tmpl w:val="1A0E0D6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1289E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961E33"/>
    <w:multiLevelType w:val="multilevel"/>
    <w:tmpl w:val="80F84BF2"/>
    <w:lvl w:ilvl="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45103A3C"/>
    <w:multiLevelType w:val="multilevel"/>
    <w:tmpl w:val="C15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364B2"/>
    <w:multiLevelType w:val="hybridMultilevel"/>
    <w:tmpl w:val="8998261C"/>
    <w:lvl w:ilvl="0" w:tplc="01289E8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4B5E084B"/>
    <w:multiLevelType w:val="multilevel"/>
    <w:tmpl w:val="27E6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A6ABC"/>
    <w:multiLevelType w:val="hybridMultilevel"/>
    <w:tmpl w:val="B82C2006"/>
    <w:lvl w:ilvl="0" w:tplc="6658C8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8F557D"/>
    <w:multiLevelType w:val="hybridMultilevel"/>
    <w:tmpl w:val="4330F452"/>
    <w:lvl w:ilvl="0" w:tplc="BAEC9B0A">
      <w:start w:val="2"/>
      <w:numFmt w:val="decimal"/>
      <w:lvlText w:val="%1、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8169E6"/>
    <w:multiLevelType w:val="hybridMultilevel"/>
    <w:tmpl w:val="F510F0BC"/>
    <w:lvl w:ilvl="0" w:tplc="01289E8E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AE718CA"/>
    <w:multiLevelType w:val="hybridMultilevel"/>
    <w:tmpl w:val="619034DA"/>
    <w:lvl w:ilvl="0" w:tplc="01289E8E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D9E49D3"/>
    <w:multiLevelType w:val="multilevel"/>
    <w:tmpl w:val="AA0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41C4F"/>
    <w:multiLevelType w:val="hybridMultilevel"/>
    <w:tmpl w:val="4CA025D2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612A5E55"/>
    <w:multiLevelType w:val="hybridMultilevel"/>
    <w:tmpl w:val="5EB0F8DE"/>
    <w:lvl w:ilvl="0" w:tplc="09265514">
      <w:start w:val="1"/>
      <w:numFmt w:val="decimal"/>
      <w:lvlText w:val="%1、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4042773"/>
    <w:multiLevelType w:val="hybridMultilevel"/>
    <w:tmpl w:val="BC848794"/>
    <w:lvl w:ilvl="0" w:tplc="8F0C35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5FD4C2E"/>
    <w:multiLevelType w:val="hybridMultilevel"/>
    <w:tmpl w:val="3550C2BE"/>
    <w:lvl w:ilvl="0" w:tplc="34D0684A">
      <w:start w:val="4"/>
      <w:numFmt w:val="decimal"/>
      <w:lvlText w:val="%1、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B5000FC"/>
    <w:multiLevelType w:val="hybridMultilevel"/>
    <w:tmpl w:val="826E2C1C"/>
    <w:lvl w:ilvl="0" w:tplc="0792DA9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E0253F7"/>
    <w:multiLevelType w:val="hybridMultilevel"/>
    <w:tmpl w:val="8B2C9A44"/>
    <w:lvl w:ilvl="0" w:tplc="09E86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7"/>
  </w:num>
  <w:num w:numId="5">
    <w:abstractNumId w:val="1"/>
  </w:num>
  <w:num w:numId="6">
    <w:abstractNumId w:val="20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2"/>
  </w:num>
  <w:num w:numId="16">
    <w:abstractNumId w:val="13"/>
  </w:num>
  <w:num w:numId="17">
    <w:abstractNumId w:val="16"/>
  </w:num>
  <w:num w:numId="18">
    <w:abstractNumId w:val="18"/>
  </w:num>
  <w:num w:numId="19">
    <w:abstractNumId w:val="11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7D"/>
    <w:rsid w:val="00007791"/>
    <w:rsid w:val="000208ED"/>
    <w:rsid w:val="0002659E"/>
    <w:rsid w:val="000441CD"/>
    <w:rsid w:val="000A612D"/>
    <w:rsid w:val="000B0D87"/>
    <w:rsid w:val="000E03AB"/>
    <w:rsid w:val="00151C7D"/>
    <w:rsid w:val="00183A4F"/>
    <w:rsid w:val="00192201"/>
    <w:rsid w:val="002066B1"/>
    <w:rsid w:val="00213795"/>
    <w:rsid w:val="0023340B"/>
    <w:rsid w:val="00246E1E"/>
    <w:rsid w:val="002D2999"/>
    <w:rsid w:val="002F0E1C"/>
    <w:rsid w:val="00302285"/>
    <w:rsid w:val="003160DE"/>
    <w:rsid w:val="00323B92"/>
    <w:rsid w:val="003438B6"/>
    <w:rsid w:val="00346185"/>
    <w:rsid w:val="0035201E"/>
    <w:rsid w:val="003635FB"/>
    <w:rsid w:val="003A1582"/>
    <w:rsid w:val="003B560F"/>
    <w:rsid w:val="003F3C64"/>
    <w:rsid w:val="00400538"/>
    <w:rsid w:val="004D5B52"/>
    <w:rsid w:val="004F470E"/>
    <w:rsid w:val="00542A83"/>
    <w:rsid w:val="005449E0"/>
    <w:rsid w:val="00557312"/>
    <w:rsid w:val="005634D0"/>
    <w:rsid w:val="005937DB"/>
    <w:rsid w:val="005C270D"/>
    <w:rsid w:val="006164C4"/>
    <w:rsid w:val="006425C5"/>
    <w:rsid w:val="0064273F"/>
    <w:rsid w:val="00655B58"/>
    <w:rsid w:val="006619BE"/>
    <w:rsid w:val="00676D9D"/>
    <w:rsid w:val="006B0B03"/>
    <w:rsid w:val="006B3D6F"/>
    <w:rsid w:val="00751B45"/>
    <w:rsid w:val="00756546"/>
    <w:rsid w:val="007D2783"/>
    <w:rsid w:val="007D3ED1"/>
    <w:rsid w:val="00827D2F"/>
    <w:rsid w:val="00866821"/>
    <w:rsid w:val="008740D0"/>
    <w:rsid w:val="00884329"/>
    <w:rsid w:val="008F6025"/>
    <w:rsid w:val="008F7B9C"/>
    <w:rsid w:val="00945BE8"/>
    <w:rsid w:val="009C2EAD"/>
    <w:rsid w:val="009F153D"/>
    <w:rsid w:val="00A076D3"/>
    <w:rsid w:val="00A215E0"/>
    <w:rsid w:val="00A3100A"/>
    <w:rsid w:val="00A421D7"/>
    <w:rsid w:val="00AB2D7A"/>
    <w:rsid w:val="00AB3DE8"/>
    <w:rsid w:val="00B253AC"/>
    <w:rsid w:val="00B31F83"/>
    <w:rsid w:val="00B672CD"/>
    <w:rsid w:val="00B845D1"/>
    <w:rsid w:val="00B912FC"/>
    <w:rsid w:val="00BE1A5A"/>
    <w:rsid w:val="00C12015"/>
    <w:rsid w:val="00C13562"/>
    <w:rsid w:val="00C77659"/>
    <w:rsid w:val="00C93FE0"/>
    <w:rsid w:val="00C959F4"/>
    <w:rsid w:val="00CD13B7"/>
    <w:rsid w:val="00CE6F70"/>
    <w:rsid w:val="00CE7AFC"/>
    <w:rsid w:val="00D176C0"/>
    <w:rsid w:val="00D24364"/>
    <w:rsid w:val="00D3567C"/>
    <w:rsid w:val="00D84627"/>
    <w:rsid w:val="00D85654"/>
    <w:rsid w:val="00DD2BF2"/>
    <w:rsid w:val="00DF3A63"/>
    <w:rsid w:val="00E24188"/>
    <w:rsid w:val="00E9593F"/>
    <w:rsid w:val="00EC2DC0"/>
    <w:rsid w:val="00EF309A"/>
    <w:rsid w:val="00F22F90"/>
    <w:rsid w:val="00F2767D"/>
    <w:rsid w:val="00F72164"/>
    <w:rsid w:val="00F7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7D"/>
    <w:rPr>
      <w:b/>
      <w:bCs/>
    </w:rPr>
  </w:style>
  <w:style w:type="paragraph" w:styleId="a4">
    <w:name w:val="List Paragraph"/>
    <w:basedOn w:val="a"/>
    <w:uiPriority w:val="34"/>
    <w:qFormat/>
    <w:rsid w:val="00F2767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2767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43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432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F3A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3A63"/>
    <w:rPr>
      <w:sz w:val="18"/>
      <w:szCs w:val="18"/>
    </w:rPr>
  </w:style>
  <w:style w:type="table" w:styleId="a9">
    <w:name w:val="Table Grid"/>
    <w:basedOn w:val="a1"/>
    <w:uiPriority w:val="59"/>
    <w:rsid w:val="0034618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">
    <w:name w:val="font1"/>
    <w:basedOn w:val="a0"/>
    <w:rsid w:val="003635FB"/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7D"/>
    <w:rPr>
      <w:b/>
      <w:bCs/>
    </w:rPr>
  </w:style>
  <w:style w:type="paragraph" w:styleId="a4">
    <w:name w:val="List Paragraph"/>
    <w:basedOn w:val="a"/>
    <w:uiPriority w:val="34"/>
    <w:qFormat/>
    <w:rsid w:val="00F2767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2767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43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432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F3A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3A63"/>
    <w:rPr>
      <w:sz w:val="18"/>
      <w:szCs w:val="18"/>
    </w:rPr>
  </w:style>
  <w:style w:type="table" w:styleId="a9">
    <w:name w:val="Table Grid"/>
    <w:basedOn w:val="a1"/>
    <w:uiPriority w:val="59"/>
    <w:rsid w:val="0034618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saf_programs/alluniversities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hina.studyabroadfoundatio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fdb.net/apply_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2016-08-25T08:52:00Z</cp:lastPrinted>
  <dcterms:created xsi:type="dcterms:W3CDTF">2016-08-29T01:58:00Z</dcterms:created>
  <dcterms:modified xsi:type="dcterms:W3CDTF">2016-09-08T02:18:00Z</dcterms:modified>
</cp:coreProperties>
</file>