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3"/>
        <w:gridCol w:w="941"/>
        <w:gridCol w:w="1175"/>
        <w:gridCol w:w="624"/>
        <w:gridCol w:w="624"/>
        <w:gridCol w:w="1764"/>
        <w:gridCol w:w="1764"/>
        <w:gridCol w:w="1809"/>
        <w:gridCol w:w="607"/>
        <w:gridCol w:w="725"/>
        <w:gridCol w:w="903"/>
        <w:gridCol w:w="346"/>
        <w:gridCol w:w="346"/>
        <w:gridCol w:w="903"/>
      </w:tblGrid>
      <w:tr w:rsidR="0030039B" w:rsidRPr="002C6260" w:rsidTr="002C6260">
        <w:trPr>
          <w:trHeight w:val="495"/>
        </w:trPr>
        <w:tc>
          <w:tcPr>
            <w:tcW w:w="0" w:type="auto"/>
            <w:gridSpan w:val="14"/>
            <w:tcBorders>
              <w:top w:val="nil"/>
              <w:left w:val="nil"/>
              <w:right w:val="nil"/>
            </w:tcBorders>
          </w:tcPr>
          <w:p w:rsidR="0030039B" w:rsidRPr="002C6260" w:rsidRDefault="0030039B" w:rsidP="002C6260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C6260">
              <w:rPr>
                <w:rFonts w:ascii="黑体" w:eastAsia="黑体" w:hAnsi="黑体" w:hint="eastAsia"/>
                <w:sz w:val="30"/>
                <w:szCs w:val="30"/>
              </w:rPr>
              <w:t>教育部</w:t>
            </w:r>
            <w:r w:rsidRPr="002C6260">
              <w:rPr>
                <w:rFonts w:ascii="黑体" w:eastAsia="黑体" w:hAnsi="黑体"/>
                <w:sz w:val="30"/>
                <w:szCs w:val="30"/>
              </w:rPr>
              <w:t>201</w:t>
            </w:r>
            <w:r>
              <w:rPr>
                <w:rFonts w:ascii="黑体" w:eastAsia="黑体" w:hAnsi="黑体"/>
                <w:sz w:val="30"/>
                <w:szCs w:val="30"/>
              </w:rPr>
              <w:t>6</w:t>
            </w:r>
            <w:r w:rsidRPr="002C6260">
              <w:rPr>
                <w:rFonts w:ascii="黑体" w:eastAsia="黑体" w:hAnsi="黑体" w:hint="eastAsia"/>
                <w:sz w:val="30"/>
                <w:szCs w:val="30"/>
              </w:rPr>
              <w:t>年出国留学行前培训调查表统计情况（学校版）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14"/>
            <w:tcBorders>
              <w:top w:val="single" w:sz="4" w:space="0" w:color="auto"/>
            </w:tcBorders>
            <w:vAlign w:val="center"/>
          </w:tcPr>
          <w:p w:rsidR="0030039B" w:rsidRPr="002C6260" w:rsidRDefault="0030039B" w:rsidP="00BF66F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2C6260">
              <w:rPr>
                <w:rFonts w:ascii="仿宋" w:eastAsia="仿宋" w:hAnsi="仿宋"/>
                <w:sz w:val="28"/>
                <w:szCs w:val="28"/>
              </w:rPr>
              <w:t xml:space="preserve">         *************</w:t>
            </w:r>
            <w:r w:rsidRPr="002C6260">
              <w:rPr>
                <w:rFonts w:ascii="仿宋" w:eastAsia="仿宋" w:hAnsi="仿宋" w:hint="eastAsia"/>
                <w:sz w:val="28"/>
                <w:szCs w:val="28"/>
              </w:rPr>
              <w:t>大学</w:t>
            </w:r>
            <w:r w:rsidRPr="002C6260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2C6260">
              <w:rPr>
                <w:rFonts w:ascii="仿宋" w:eastAsia="仿宋" w:hAnsi="仿宋" w:hint="eastAsia"/>
                <w:sz w:val="28"/>
                <w:szCs w:val="28"/>
              </w:rPr>
              <w:t>地区：</w:t>
            </w:r>
            <w:r w:rsidRPr="002C6260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2C6260">
              <w:rPr>
                <w:rFonts w:ascii="仿宋" w:eastAsia="仿宋" w:hAnsi="仿宋" w:hint="eastAsia"/>
                <w:sz w:val="28"/>
                <w:szCs w:val="28"/>
              </w:rPr>
              <w:t>如华南</w:t>
            </w:r>
            <w:r w:rsidRPr="002C6260">
              <w:rPr>
                <w:rFonts w:ascii="仿宋" w:eastAsia="仿宋" w:hAnsi="仿宋"/>
                <w:sz w:val="28"/>
                <w:szCs w:val="28"/>
              </w:rPr>
              <w:t xml:space="preserve">                   </w:t>
            </w:r>
            <w:r w:rsidRPr="002C6260">
              <w:rPr>
                <w:rFonts w:ascii="仿宋" w:eastAsia="仿宋" w:hAnsi="仿宋" w:hint="eastAsia"/>
                <w:sz w:val="28"/>
                <w:szCs w:val="28"/>
              </w:rPr>
              <w:t>地方：如广州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4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  <w:gridSpan w:val="6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C6260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0" w:type="auto"/>
            <w:gridSpan w:val="4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4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8"/>
                <w:szCs w:val="28"/>
              </w:rPr>
              <w:t>国家公派留学人员</w:t>
            </w:r>
          </w:p>
        </w:tc>
        <w:tc>
          <w:tcPr>
            <w:tcW w:w="0" w:type="auto"/>
            <w:gridSpan w:val="6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4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8"/>
                <w:szCs w:val="28"/>
              </w:rPr>
              <w:t>校级交流等各类自费留学人员</w:t>
            </w:r>
          </w:p>
        </w:tc>
        <w:tc>
          <w:tcPr>
            <w:tcW w:w="0" w:type="auto"/>
            <w:gridSpan w:val="6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75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2C6260">
              <w:rPr>
                <w:rFonts w:ascii="仿宋" w:eastAsia="仿宋" w:hAnsi="仿宋" w:hint="eastAsia"/>
                <w:sz w:val="28"/>
                <w:szCs w:val="28"/>
              </w:rPr>
              <w:t>工作人员、教师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0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6260">
              <w:rPr>
                <w:rFonts w:ascii="仿宋" w:eastAsia="仿宋" w:hAnsi="仿宋" w:hint="eastAsia"/>
                <w:sz w:val="28"/>
                <w:szCs w:val="28"/>
              </w:rPr>
              <w:t>总数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14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60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2C6260">
              <w:rPr>
                <w:rFonts w:ascii="仿宋" w:eastAsia="仿宋" w:hAnsi="仿宋" w:hint="eastAsia"/>
                <w:b/>
                <w:sz w:val="28"/>
                <w:szCs w:val="28"/>
              </w:rPr>
              <w:t>行前培训会调查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5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Cs w:val="28"/>
              </w:rPr>
              <w:t>希望培训形式</w:t>
            </w:r>
          </w:p>
        </w:tc>
        <w:tc>
          <w:tcPr>
            <w:tcW w:w="0" w:type="auto"/>
            <w:gridSpan w:val="3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课程设置</w:t>
            </w:r>
          </w:p>
        </w:tc>
        <w:tc>
          <w:tcPr>
            <w:tcW w:w="0" w:type="auto"/>
            <w:gridSpan w:val="6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培训材料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gridSpan w:val="3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0" w:type="auto"/>
            <w:gridSpan w:val="2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  <w:gridSpan w:val="2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gridSpan w:val="2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网络视频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书籍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未填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未填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14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课程内容设置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3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公派留学历史沿革及相关政策讲座</w:t>
            </w:r>
          </w:p>
        </w:tc>
        <w:tc>
          <w:tcPr>
            <w:tcW w:w="0" w:type="auto"/>
            <w:gridSpan w:val="4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海外安全、领事保护讲座</w:t>
            </w:r>
          </w:p>
        </w:tc>
        <w:tc>
          <w:tcPr>
            <w:tcW w:w="0" w:type="auto"/>
            <w:gridSpan w:val="3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在外学习、生活注意事项讲座</w:t>
            </w:r>
          </w:p>
        </w:tc>
        <w:tc>
          <w:tcPr>
            <w:tcW w:w="0" w:type="auto"/>
            <w:gridSpan w:val="4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中西文化对比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3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国外教育体制、高校教育科研体系介绍</w:t>
            </w:r>
          </w:p>
        </w:tc>
        <w:tc>
          <w:tcPr>
            <w:tcW w:w="0" w:type="auto"/>
            <w:gridSpan w:val="4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留学基金委关于公派留学人员管理规定的讲座</w:t>
            </w:r>
          </w:p>
        </w:tc>
        <w:tc>
          <w:tcPr>
            <w:tcW w:w="0" w:type="auto"/>
            <w:gridSpan w:val="3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留学服务中心公派留学派出手续办理流程的讲座</w:t>
            </w:r>
          </w:p>
        </w:tc>
        <w:tc>
          <w:tcPr>
            <w:tcW w:w="0" w:type="auto"/>
            <w:gridSpan w:val="4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与有出国留学经历的教师座谈、交流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百分比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百分比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百分比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百分比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满意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一般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不满意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4"/>
        </w:trPr>
        <w:tc>
          <w:tcPr>
            <w:tcW w:w="0" w:type="auto"/>
            <w:gridSpan w:val="14"/>
          </w:tcPr>
          <w:p w:rsidR="0030039B" w:rsidRPr="002C6260" w:rsidRDefault="0030039B" w:rsidP="00891A0B">
            <w:pPr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对今后举办培训内容的建议：</w:t>
            </w:r>
          </w:p>
          <w:p w:rsidR="0030039B" w:rsidRPr="002C6260" w:rsidRDefault="0030039B" w:rsidP="00891A0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3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/>
                <w:sz w:val="24"/>
                <w:szCs w:val="24"/>
              </w:rPr>
              <w:t xml:space="preserve">1. </w:t>
            </w:r>
            <w:r w:rsidRPr="002C6260">
              <w:rPr>
                <w:rFonts w:ascii="仿宋" w:eastAsia="仿宋" w:hAnsi="仿宋" w:hint="eastAsia"/>
                <w:sz w:val="24"/>
                <w:szCs w:val="24"/>
              </w:rPr>
              <w:t>本次行前培训对公派留学人员在外学习和生活初期有帮助吗？</w:t>
            </w:r>
          </w:p>
        </w:tc>
        <w:tc>
          <w:tcPr>
            <w:tcW w:w="0" w:type="auto"/>
            <w:gridSpan w:val="4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cs="宋体"/>
                <w:sz w:val="24"/>
                <w:szCs w:val="24"/>
              </w:rPr>
              <w:t>2.</w:t>
            </w:r>
            <w:r w:rsidRPr="002C626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C6260">
              <w:rPr>
                <w:rFonts w:ascii="仿宋" w:eastAsia="仿宋" w:hAnsi="仿宋" w:hint="eastAsia"/>
                <w:sz w:val="24"/>
                <w:szCs w:val="24"/>
              </w:rPr>
              <w:t>今后拟采用内外联动模式，建立更多“行前培训与研究中心”共同开展行前培训服务</w:t>
            </w:r>
          </w:p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是否可行</w:t>
            </w: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？</w:t>
            </w:r>
          </w:p>
        </w:tc>
        <w:tc>
          <w:tcPr>
            <w:tcW w:w="0" w:type="auto"/>
            <w:gridSpan w:val="7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/>
                <w:sz w:val="24"/>
                <w:szCs w:val="24"/>
              </w:rPr>
              <w:t>3.</w:t>
            </w:r>
            <w:bookmarkStart w:id="0" w:name="_GoBack"/>
            <w:bookmarkEnd w:id="0"/>
            <w:r w:rsidRPr="002C626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C6260">
              <w:rPr>
                <w:rFonts w:ascii="仿宋" w:eastAsia="仿宋" w:hAnsi="仿宋" w:hint="eastAsia"/>
                <w:sz w:val="24"/>
                <w:szCs w:val="24"/>
              </w:rPr>
              <w:t>是否需要建立公派留学工作共享网络信息平台</w:t>
            </w: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？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0" w:type="auto"/>
            <w:gridSpan w:val="2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选项</w:t>
            </w:r>
          </w:p>
        </w:tc>
        <w:tc>
          <w:tcPr>
            <w:tcW w:w="0" w:type="auto"/>
            <w:gridSpan w:val="2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  <w:gridSpan w:val="4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百分比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很大帮助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可行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一定的帮助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不可行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网络平台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帮助不大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未填</w:t>
            </w: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C6260">
              <w:rPr>
                <w:rFonts w:ascii="仿宋" w:eastAsia="仿宋" w:hAnsi="仿宋" w:cs="宋体" w:hint="eastAsia"/>
                <w:sz w:val="24"/>
                <w:szCs w:val="24"/>
              </w:rPr>
              <w:t>其他建议（电子杂志等）</w:t>
            </w:r>
          </w:p>
        </w:tc>
        <w:tc>
          <w:tcPr>
            <w:tcW w:w="0" w:type="auto"/>
            <w:gridSpan w:val="2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0039B" w:rsidRPr="002C6260" w:rsidRDefault="0030039B" w:rsidP="002C626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gridSpan w:val="14"/>
          </w:tcPr>
          <w:p w:rsidR="0030039B" w:rsidRPr="002C6260" w:rsidRDefault="0030039B" w:rsidP="00891A0B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2C6260">
              <w:rPr>
                <w:rFonts w:ascii="仿宋" w:eastAsia="仿宋" w:hAnsi="仿宋" w:hint="eastAsia"/>
                <w:sz w:val="24"/>
                <w:szCs w:val="24"/>
              </w:rPr>
              <w:t>对行前培训会的其它有关建议或意见</w:t>
            </w:r>
          </w:p>
        </w:tc>
      </w:tr>
      <w:tr w:rsidR="0030039B" w:rsidRPr="002C6260" w:rsidTr="002C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38"/>
        </w:trPr>
        <w:tc>
          <w:tcPr>
            <w:tcW w:w="0" w:type="auto"/>
            <w:gridSpan w:val="14"/>
          </w:tcPr>
          <w:p w:rsidR="0030039B" w:rsidRPr="002C6260" w:rsidRDefault="0030039B" w:rsidP="002C6260">
            <w:pPr>
              <w:pStyle w:val="ListParagraph"/>
              <w:ind w:firstLineChars="0" w:firstLine="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30039B" w:rsidRPr="003C0E4C" w:rsidRDefault="0030039B" w:rsidP="001523AA">
      <w:pPr>
        <w:rPr>
          <w:rFonts w:ascii="仿宋" w:eastAsia="仿宋" w:hAnsi="仿宋"/>
        </w:rPr>
      </w:pPr>
    </w:p>
    <w:p w:rsidR="0030039B" w:rsidRDefault="0030039B">
      <w:r>
        <w:rPr>
          <w:rFonts w:hint="eastAsia"/>
        </w:rPr>
        <w:t>特别感谢协办院校、参会院校对教育部出国留学行前培训工作的大力支持。</w:t>
      </w:r>
    </w:p>
    <w:p w:rsidR="0030039B" w:rsidRPr="008C598D" w:rsidRDefault="0030039B">
      <w:r>
        <w:rPr>
          <w:rFonts w:hint="eastAsia"/>
        </w:rPr>
        <w:t>期待着您的建议！祝您一切顺利。</w:t>
      </w:r>
    </w:p>
    <w:sectPr w:rsidR="0030039B" w:rsidRPr="008C598D" w:rsidSect="00EF793D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9B" w:rsidRDefault="0030039B" w:rsidP="00BF66F7">
      <w:pPr>
        <w:spacing w:after="0"/>
      </w:pPr>
      <w:r>
        <w:separator/>
      </w:r>
    </w:p>
  </w:endnote>
  <w:endnote w:type="continuationSeparator" w:id="0">
    <w:p w:rsidR="0030039B" w:rsidRDefault="0030039B" w:rsidP="00BF66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9B" w:rsidRDefault="0030039B" w:rsidP="00BF66F7">
      <w:pPr>
        <w:spacing w:after="0"/>
      </w:pPr>
      <w:r>
        <w:separator/>
      </w:r>
    </w:p>
  </w:footnote>
  <w:footnote w:type="continuationSeparator" w:id="0">
    <w:p w:rsidR="0030039B" w:rsidRDefault="0030039B" w:rsidP="00BF66F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664"/>
    <w:multiLevelType w:val="hybridMultilevel"/>
    <w:tmpl w:val="ABEADD04"/>
    <w:lvl w:ilvl="0" w:tplc="5218CB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AA"/>
    <w:rsid w:val="00012438"/>
    <w:rsid w:val="000267CF"/>
    <w:rsid w:val="000446E8"/>
    <w:rsid w:val="0007300C"/>
    <w:rsid w:val="000A01BC"/>
    <w:rsid w:val="000D774A"/>
    <w:rsid w:val="00150173"/>
    <w:rsid w:val="001523AA"/>
    <w:rsid w:val="00163E61"/>
    <w:rsid w:val="001D1C4D"/>
    <w:rsid w:val="00292D1B"/>
    <w:rsid w:val="002C6260"/>
    <w:rsid w:val="002F0456"/>
    <w:rsid w:val="002F320E"/>
    <w:rsid w:val="0030039B"/>
    <w:rsid w:val="00355CAC"/>
    <w:rsid w:val="003677C3"/>
    <w:rsid w:val="00374A37"/>
    <w:rsid w:val="003865A4"/>
    <w:rsid w:val="003B1CFB"/>
    <w:rsid w:val="003C0E4C"/>
    <w:rsid w:val="00486F98"/>
    <w:rsid w:val="00487B46"/>
    <w:rsid w:val="004B116E"/>
    <w:rsid w:val="00506A96"/>
    <w:rsid w:val="005433EF"/>
    <w:rsid w:val="0056326A"/>
    <w:rsid w:val="00567907"/>
    <w:rsid w:val="005E3D18"/>
    <w:rsid w:val="0064024F"/>
    <w:rsid w:val="006F271B"/>
    <w:rsid w:val="00703820"/>
    <w:rsid w:val="007307F3"/>
    <w:rsid w:val="007814A9"/>
    <w:rsid w:val="007F47F0"/>
    <w:rsid w:val="00861027"/>
    <w:rsid w:val="008737C1"/>
    <w:rsid w:val="00891A0B"/>
    <w:rsid w:val="008931F3"/>
    <w:rsid w:val="008A312E"/>
    <w:rsid w:val="008C598D"/>
    <w:rsid w:val="00906BF2"/>
    <w:rsid w:val="00977F75"/>
    <w:rsid w:val="00995285"/>
    <w:rsid w:val="00A0433F"/>
    <w:rsid w:val="00A13ACD"/>
    <w:rsid w:val="00A34770"/>
    <w:rsid w:val="00A35FF7"/>
    <w:rsid w:val="00A8146D"/>
    <w:rsid w:val="00AB73F8"/>
    <w:rsid w:val="00AF2B9F"/>
    <w:rsid w:val="00B35C2D"/>
    <w:rsid w:val="00B46035"/>
    <w:rsid w:val="00B97103"/>
    <w:rsid w:val="00BD3754"/>
    <w:rsid w:val="00BD66E3"/>
    <w:rsid w:val="00BD70C8"/>
    <w:rsid w:val="00BF649C"/>
    <w:rsid w:val="00BF66F7"/>
    <w:rsid w:val="00C166F5"/>
    <w:rsid w:val="00C56BE4"/>
    <w:rsid w:val="00CD6902"/>
    <w:rsid w:val="00CE2E83"/>
    <w:rsid w:val="00D61AD4"/>
    <w:rsid w:val="00DB655A"/>
    <w:rsid w:val="00E468C5"/>
    <w:rsid w:val="00E63435"/>
    <w:rsid w:val="00EF793D"/>
    <w:rsid w:val="00F66C62"/>
    <w:rsid w:val="00FA5C31"/>
    <w:rsid w:val="00FB1B97"/>
    <w:rsid w:val="00FD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A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3AA"/>
    <w:rPr>
      <w:rFonts w:eastAsia="微软雅黑"/>
      <w:kern w:val="0"/>
      <w:sz w:val="22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23A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BF66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66F7"/>
    <w:rPr>
      <w:rFonts w:ascii="Tahoma" w:eastAsia="微软雅黑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66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66F7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4</Pages>
  <Words>140</Words>
  <Characters>802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SYSTEM</cp:lastModifiedBy>
  <cp:revision>65</cp:revision>
  <dcterms:created xsi:type="dcterms:W3CDTF">2015-05-14T09:05:00Z</dcterms:created>
  <dcterms:modified xsi:type="dcterms:W3CDTF">2016-05-31T08:04:00Z</dcterms:modified>
</cp:coreProperties>
</file>